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350" w:rsidRPr="002E0324" w:rsidRDefault="00F360FF" w:rsidP="00140A69">
      <w:pPr>
        <w:spacing w:line="60" w:lineRule="auto"/>
        <w:jc w:val="center"/>
        <w:rPr>
          <w:rFonts w:ascii="方正小标宋简体" w:eastAsia="方正小标宋简体" w:hAnsi="Times New Roman" w:cs="Times New Roman"/>
          <w:b/>
          <w:sz w:val="44"/>
          <w:szCs w:val="44"/>
        </w:rPr>
      </w:pPr>
      <w:r>
        <w:rPr>
          <w:rFonts w:ascii="方正小标宋简体" w:eastAsia="方正小标宋简体" w:hAnsi="Times New Roman" w:cs="Times New Roman" w:hint="eastAsia"/>
          <w:b/>
          <w:sz w:val="44"/>
          <w:szCs w:val="44"/>
        </w:rPr>
        <w:t>2020</w:t>
      </w:r>
      <w:r w:rsidR="00B85350" w:rsidRPr="002E0324">
        <w:rPr>
          <w:rFonts w:ascii="方正小标宋简体" w:eastAsia="方正小标宋简体" w:hAnsi="Times New Roman" w:cs="Times New Roman" w:hint="eastAsia"/>
          <w:b/>
          <w:sz w:val="44"/>
          <w:szCs w:val="44"/>
        </w:rPr>
        <w:t>年度其他重要事项的情况说明</w:t>
      </w:r>
    </w:p>
    <w:p w:rsidR="00E9084E" w:rsidRDefault="00E9084E" w:rsidP="00B85350">
      <w:pPr>
        <w:spacing w:line="60" w:lineRule="auto"/>
        <w:ind w:firstLineChars="192" w:firstLine="617"/>
        <w:rPr>
          <w:rFonts w:ascii="仿宋_GB2312" w:eastAsia="仿宋_GB2312" w:hAnsi="Times New Roman" w:cs="Times New Roman"/>
          <w:b/>
          <w:sz w:val="32"/>
          <w:szCs w:val="32"/>
        </w:rPr>
      </w:pPr>
      <w:r w:rsidRPr="002E0324">
        <w:rPr>
          <w:rFonts w:ascii="仿宋_GB2312" w:eastAsia="仿宋_GB2312" w:hAnsi="Times New Roman" w:cs="Times New Roman" w:hint="eastAsia"/>
          <w:b/>
          <w:sz w:val="32"/>
          <w:szCs w:val="32"/>
        </w:rPr>
        <w:t>一、“三公”经费财政拨款</w:t>
      </w:r>
      <w:r w:rsidR="0066623C">
        <w:rPr>
          <w:rFonts w:ascii="仿宋_GB2312" w:eastAsia="仿宋_GB2312" w:hAnsi="Times New Roman" w:cs="Times New Roman" w:hint="eastAsia"/>
          <w:b/>
          <w:sz w:val="32"/>
          <w:szCs w:val="32"/>
        </w:rPr>
        <w:t>支出</w:t>
      </w:r>
      <w:r w:rsidRPr="002E0324">
        <w:rPr>
          <w:rFonts w:ascii="仿宋_GB2312" w:eastAsia="仿宋_GB2312" w:hAnsi="Times New Roman" w:cs="Times New Roman" w:hint="eastAsia"/>
          <w:b/>
          <w:sz w:val="32"/>
          <w:szCs w:val="32"/>
        </w:rPr>
        <w:t>情况</w:t>
      </w:r>
    </w:p>
    <w:p w:rsidR="00CB6239" w:rsidRPr="00CB6239" w:rsidRDefault="00167539" w:rsidP="00CB6239">
      <w:pPr>
        <w:spacing w:line="560" w:lineRule="exact"/>
        <w:ind w:firstLine="600"/>
        <w:rPr>
          <w:rFonts w:ascii="仿宋_GB2312" w:eastAsia="仿宋_GB2312" w:hAnsi="Times New Roman" w:cs="Times New Roman"/>
          <w:sz w:val="32"/>
          <w:szCs w:val="32"/>
        </w:rPr>
      </w:pPr>
      <w:r>
        <w:rPr>
          <w:rFonts w:ascii="仿宋_GB2312" w:eastAsia="仿宋_GB2312" w:hAnsi="Times New Roman" w:cs="Times New Roman" w:hint="eastAsia"/>
          <w:bCs/>
          <w:sz w:val="32"/>
          <w:szCs w:val="32"/>
        </w:rPr>
        <w:t>中共北京市海淀区纪律检查委员会</w:t>
      </w:r>
      <w:r w:rsidR="00CB6239" w:rsidRPr="00CB6239">
        <w:rPr>
          <w:rFonts w:ascii="仿宋_GB2312" w:eastAsia="仿宋_GB2312" w:hAnsi="Times New Roman" w:cs="Times New Roman" w:hint="eastAsia"/>
          <w:sz w:val="32"/>
          <w:szCs w:val="32"/>
        </w:rPr>
        <w:t>因公出国（境）费用、公务接待费、公务用车购置和公务用车运行维护费开支单位包括所属</w:t>
      </w:r>
      <w:r>
        <w:rPr>
          <w:rFonts w:ascii="仿宋_GB2312" w:eastAsia="仿宋_GB2312" w:hAnsi="Times New Roman" w:cs="Times New Roman" w:hint="eastAsia"/>
          <w:bCs/>
          <w:sz w:val="32"/>
          <w:szCs w:val="32"/>
        </w:rPr>
        <w:t>1</w:t>
      </w:r>
      <w:r w:rsidR="00CB6239" w:rsidRPr="00CB6239">
        <w:rPr>
          <w:rFonts w:ascii="仿宋_GB2312" w:eastAsia="仿宋_GB2312" w:hAnsi="Times New Roman" w:cs="Times New Roman" w:hint="eastAsia"/>
          <w:sz w:val="32"/>
          <w:szCs w:val="32"/>
        </w:rPr>
        <w:t>个行政单位、</w:t>
      </w:r>
      <w:r>
        <w:rPr>
          <w:rFonts w:ascii="仿宋_GB2312" w:eastAsia="仿宋_GB2312" w:hAnsi="Times New Roman" w:cs="Times New Roman" w:hint="eastAsia"/>
          <w:bCs/>
          <w:sz w:val="32"/>
          <w:szCs w:val="32"/>
        </w:rPr>
        <w:t>0</w:t>
      </w:r>
      <w:r w:rsidR="00CB6239" w:rsidRPr="00CB6239">
        <w:rPr>
          <w:rFonts w:ascii="仿宋_GB2312" w:eastAsia="仿宋_GB2312" w:hAnsi="Times New Roman" w:cs="Times New Roman" w:hint="eastAsia"/>
          <w:bCs/>
          <w:sz w:val="32"/>
          <w:szCs w:val="32"/>
        </w:rPr>
        <w:t>个</w:t>
      </w:r>
      <w:r w:rsidR="00CB6239">
        <w:rPr>
          <w:rFonts w:ascii="仿宋_GB2312" w:eastAsia="仿宋_GB2312" w:hAnsi="Times New Roman" w:cs="Times New Roman" w:hint="eastAsia"/>
          <w:bCs/>
          <w:sz w:val="32"/>
          <w:szCs w:val="32"/>
        </w:rPr>
        <w:t>参照公务员法管理事业单位、</w:t>
      </w:r>
      <w:r>
        <w:rPr>
          <w:rFonts w:ascii="仿宋_GB2312" w:eastAsia="仿宋_GB2312" w:hAnsi="Times New Roman" w:cs="Times New Roman" w:hint="eastAsia"/>
          <w:bCs/>
          <w:sz w:val="32"/>
          <w:szCs w:val="32"/>
        </w:rPr>
        <w:t>2</w:t>
      </w:r>
      <w:r w:rsidR="00CB6239" w:rsidRPr="00CB6239">
        <w:rPr>
          <w:rFonts w:ascii="仿宋_GB2312" w:eastAsia="仿宋_GB2312" w:hAnsi="Times New Roman" w:cs="Times New Roman" w:hint="eastAsia"/>
          <w:bCs/>
          <w:sz w:val="32"/>
          <w:szCs w:val="32"/>
        </w:rPr>
        <w:t>个</w:t>
      </w:r>
      <w:r w:rsidR="00CB6239">
        <w:rPr>
          <w:rFonts w:ascii="仿宋_GB2312" w:eastAsia="仿宋_GB2312" w:hAnsi="Times New Roman" w:cs="Times New Roman" w:hint="eastAsia"/>
          <w:sz w:val="32"/>
          <w:szCs w:val="32"/>
        </w:rPr>
        <w:t>事业单位</w:t>
      </w:r>
      <w:r w:rsidR="00CB6239" w:rsidRPr="00CB6239">
        <w:rPr>
          <w:rFonts w:ascii="仿宋_GB2312" w:eastAsia="仿宋_GB2312" w:hAnsi="Times New Roman" w:cs="Times New Roman" w:hint="eastAsia"/>
          <w:sz w:val="32"/>
          <w:szCs w:val="32"/>
        </w:rPr>
        <w:t>。</w:t>
      </w:r>
    </w:p>
    <w:p w:rsidR="00CB6239" w:rsidRPr="00CB6239" w:rsidRDefault="00F360FF" w:rsidP="00CB6239">
      <w:pPr>
        <w:spacing w:line="560" w:lineRule="exact"/>
        <w:ind w:firstLine="600"/>
        <w:rPr>
          <w:rFonts w:ascii="仿宋_GB2312" w:eastAsia="仿宋_GB2312" w:hAnsi="Times New Roman" w:cs="Times New Roman"/>
          <w:sz w:val="32"/>
          <w:szCs w:val="32"/>
        </w:rPr>
      </w:pPr>
      <w:r>
        <w:rPr>
          <w:rFonts w:ascii="仿宋_GB2312" w:eastAsia="仿宋_GB2312" w:hAnsi="Times New Roman" w:cs="Times New Roman" w:hint="eastAsia"/>
          <w:sz w:val="32"/>
          <w:szCs w:val="32"/>
        </w:rPr>
        <w:t>2020</w:t>
      </w:r>
      <w:r w:rsidR="00CB6239" w:rsidRPr="00CB6239">
        <w:rPr>
          <w:rFonts w:ascii="仿宋_GB2312" w:eastAsia="仿宋_GB2312" w:hAnsi="Times New Roman" w:cs="Times New Roman" w:hint="eastAsia"/>
          <w:sz w:val="32"/>
          <w:szCs w:val="32"/>
        </w:rPr>
        <w:t>年“三公”经费财政拨款决算数</w:t>
      </w:r>
      <w:r w:rsidR="00351AC6" w:rsidRPr="00351AC6">
        <w:rPr>
          <w:rFonts w:ascii="仿宋_GB2312" w:eastAsia="仿宋_GB2312" w:hAnsi="Times New Roman" w:cs="Times New Roman"/>
          <w:sz w:val="32"/>
          <w:szCs w:val="32"/>
        </w:rPr>
        <w:t>113.19</w:t>
      </w:r>
      <w:r w:rsidR="00CB6239" w:rsidRPr="00CB6239">
        <w:rPr>
          <w:rFonts w:ascii="仿宋_GB2312" w:eastAsia="仿宋_GB2312" w:hAnsi="Times New Roman" w:cs="Times New Roman" w:hint="eastAsia"/>
          <w:sz w:val="32"/>
          <w:szCs w:val="32"/>
        </w:rPr>
        <w:t>万元，比</w:t>
      </w:r>
      <w:r>
        <w:rPr>
          <w:rFonts w:ascii="仿宋_GB2312" w:eastAsia="仿宋_GB2312" w:hAnsi="Times New Roman" w:cs="Times New Roman" w:hint="eastAsia"/>
          <w:sz w:val="32"/>
          <w:szCs w:val="32"/>
        </w:rPr>
        <w:t>2020</w:t>
      </w:r>
      <w:r w:rsidR="00CB6239" w:rsidRPr="00CB6239">
        <w:rPr>
          <w:rFonts w:ascii="仿宋_GB2312" w:eastAsia="仿宋_GB2312" w:hAnsi="Times New Roman" w:cs="Times New Roman" w:hint="eastAsia"/>
          <w:sz w:val="32"/>
          <w:szCs w:val="32"/>
        </w:rPr>
        <w:t>年“三公”经费财政拨款预算下达数</w:t>
      </w:r>
      <w:r w:rsidR="00351AC6" w:rsidRPr="00351AC6">
        <w:rPr>
          <w:rFonts w:ascii="仿宋_GB2312" w:eastAsia="仿宋_GB2312" w:hAnsi="Times New Roman" w:cs="Times New Roman"/>
          <w:sz w:val="32"/>
          <w:szCs w:val="32"/>
        </w:rPr>
        <w:t>125.94</w:t>
      </w:r>
      <w:r w:rsidR="00CB6239" w:rsidRPr="00CB6239">
        <w:rPr>
          <w:rFonts w:ascii="仿宋_GB2312" w:eastAsia="仿宋_GB2312" w:hAnsi="Times New Roman" w:cs="Times New Roman" w:hint="eastAsia"/>
          <w:sz w:val="32"/>
          <w:szCs w:val="32"/>
        </w:rPr>
        <w:t>万元减少</w:t>
      </w:r>
      <w:r w:rsidR="00351AC6">
        <w:rPr>
          <w:rFonts w:ascii="仿宋_GB2312" w:eastAsia="仿宋_GB2312" w:hAnsi="Times New Roman" w:cs="Times New Roman" w:hint="eastAsia"/>
          <w:sz w:val="32"/>
          <w:szCs w:val="32"/>
        </w:rPr>
        <w:t>12.75</w:t>
      </w:r>
      <w:r w:rsidR="00CB6239" w:rsidRPr="00CB6239">
        <w:rPr>
          <w:rFonts w:ascii="仿宋_GB2312" w:eastAsia="仿宋_GB2312" w:hAnsi="Times New Roman" w:cs="Times New Roman" w:hint="eastAsia"/>
          <w:sz w:val="32"/>
          <w:szCs w:val="32"/>
        </w:rPr>
        <w:t>万元。其中：</w:t>
      </w:r>
    </w:p>
    <w:p w:rsidR="00CB6239" w:rsidRPr="00CB6239" w:rsidRDefault="00CB6239" w:rsidP="00CB6239">
      <w:pPr>
        <w:spacing w:line="560" w:lineRule="exact"/>
        <w:ind w:firstLine="600"/>
        <w:rPr>
          <w:rFonts w:ascii="仿宋_GB2312" w:eastAsia="仿宋_GB2312" w:hAnsi="Times New Roman" w:cs="Times New Roman"/>
          <w:sz w:val="32"/>
          <w:szCs w:val="32"/>
        </w:rPr>
      </w:pPr>
      <w:r w:rsidRPr="00CB6239">
        <w:rPr>
          <w:rFonts w:ascii="仿宋_GB2312" w:eastAsia="仿宋_GB2312" w:hAnsi="Times New Roman" w:cs="Times New Roman" w:hint="eastAsia"/>
          <w:sz w:val="32"/>
          <w:szCs w:val="32"/>
        </w:rPr>
        <w:t>1、因公出国（境）费用。</w:t>
      </w:r>
      <w:r w:rsidR="00F360FF">
        <w:rPr>
          <w:rFonts w:ascii="仿宋_GB2312" w:eastAsia="仿宋_GB2312" w:hAnsi="Times New Roman" w:cs="Times New Roman" w:hint="eastAsia"/>
          <w:sz w:val="32"/>
          <w:szCs w:val="32"/>
        </w:rPr>
        <w:t>2020</w:t>
      </w:r>
      <w:r w:rsidRPr="00CB6239">
        <w:rPr>
          <w:rFonts w:ascii="仿宋_GB2312" w:eastAsia="仿宋_GB2312" w:hAnsi="Times New Roman" w:cs="Times New Roman" w:hint="eastAsia"/>
          <w:sz w:val="32"/>
          <w:szCs w:val="32"/>
        </w:rPr>
        <w:t>年决算数</w:t>
      </w:r>
      <w:r w:rsidR="00351AC6">
        <w:rPr>
          <w:rFonts w:ascii="仿宋_GB2312" w:eastAsia="仿宋_GB2312" w:hAnsi="Times New Roman" w:cs="Times New Roman" w:hint="eastAsia"/>
          <w:sz w:val="32"/>
          <w:szCs w:val="32"/>
        </w:rPr>
        <w:t>0</w:t>
      </w:r>
      <w:r w:rsidRPr="00CB6239">
        <w:rPr>
          <w:rFonts w:ascii="仿宋_GB2312" w:eastAsia="仿宋_GB2312" w:hAnsi="Times New Roman" w:cs="Times New Roman" w:hint="eastAsia"/>
          <w:sz w:val="32"/>
          <w:szCs w:val="32"/>
        </w:rPr>
        <w:t>万元，比</w:t>
      </w:r>
      <w:r w:rsidR="00F360FF">
        <w:rPr>
          <w:rFonts w:ascii="仿宋_GB2312" w:eastAsia="仿宋_GB2312" w:hAnsi="Times New Roman" w:cs="Times New Roman" w:hint="eastAsia"/>
          <w:sz w:val="32"/>
          <w:szCs w:val="32"/>
        </w:rPr>
        <w:t>2020</w:t>
      </w:r>
      <w:r w:rsidRPr="00CB6239">
        <w:rPr>
          <w:rFonts w:ascii="仿宋_GB2312" w:eastAsia="仿宋_GB2312" w:hAnsi="Times New Roman" w:cs="Times New Roman" w:hint="eastAsia"/>
          <w:sz w:val="32"/>
          <w:szCs w:val="32"/>
        </w:rPr>
        <w:t>年</w:t>
      </w:r>
      <w:r w:rsidR="006C3A6E">
        <w:rPr>
          <w:rFonts w:ascii="仿宋_GB2312" w:eastAsia="仿宋_GB2312" w:hAnsi="Times New Roman" w:cs="Times New Roman" w:hint="eastAsia"/>
          <w:sz w:val="32"/>
          <w:szCs w:val="32"/>
        </w:rPr>
        <w:t>年初预算</w:t>
      </w:r>
      <w:r w:rsidRPr="00CB6239">
        <w:rPr>
          <w:rFonts w:ascii="仿宋_GB2312" w:eastAsia="仿宋_GB2312" w:hAnsi="Times New Roman" w:cs="Times New Roman" w:hint="eastAsia"/>
          <w:sz w:val="32"/>
          <w:szCs w:val="32"/>
        </w:rPr>
        <w:t>数</w:t>
      </w:r>
      <w:r w:rsidR="00351AC6">
        <w:rPr>
          <w:rFonts w:ascii="仿宋_GB2312" w:eastAsia="仿宋_GB2312" w:hAnsi="Times New Roman" w:cs="Times New Roman" w:hint="eastAsia"/>
          <w:sz w:val="32"/>
          <w:szCs w:val="32"/>
        </w:rPr>
        <w:t>0</w:t>
      </w:r>
      <w:r w:rsidRPr="00CB6239">
        <w:rPr>
          <w:rFonts w:ascii="仿宋_GB2312" w:eastAsia="仿宋_GB2312" w:hAnsi="Times New Roman" w:cs="Times New Roman" w:hint="eastAsia"/>
          <w:sz w:val="32"/>
          <w:szCs w:val="32"/>
        </w:rPr>
        <w:t>万元增加</w:t>
      </w:r>
      <w:r w:rsidR="00351AC6">
        <w:rPr>
          <w:rFonts w:ascii="仿宋_GB2312" w:eastAsia="仿宋_GB2312" w:hAnsi="Times New Roman" w:cs="Times New Roman" w:hint="eastAsia"/>
          <w:sz w:val="32"/>
          <w:szCs w:val="32"/>
        </w:rPr>
        <w:t>0</w:t>
      </w:r>
      <w:r w:rsidR="001A222F">
        <w:rPr>
          <w:rFonts w:ascii="仿宋_GB2312" w:eastAsia="仿宋_GB2312" w:hAnsi="Times New Roman" w:cs="Times New Roman" w:hint="eastAsia"/>
          <w:sz w:val="32"/>
          <w:szCs w:val="32"/>
        </w:rPr>
        <w:t>万元。</w:t>
      </w:r>
      <w:r w:rsidR="00F360FF">
        <w:rPr>
          <w:rFonts w:ascii="仿宋_GB2312" w:eastAsia="仿宋_GB2312" w:hAnsi="Times New Roman" w:cs="Times New Roman" w:hint="eastAsia"/>
          <w:sz w:val="32"/>
          <w:szCs w:val="32"/>
        </w:rPr>
        <w:t>2020</w:t>
      </w:r>
      <w:r w:rsidRPr="00CB6239">
        <w:rPr>
          <w:rFonts w:ascii="仿宋_GB2312" w:eastAsia="仿宋_GB2312" w:hAnsi="Times New Roman" w:cs="Times New Roman" w:hint="eastAsia"/>
          <w:sz w:val="32"/>
          <w:szCs w:val="32"/>
        </w:rPr>
        <w:t>年组织因公出国（境）团组</w:t>
      </w:r>
      <w:r w:rsidR="00351AC6">
        <w:rPr>
          <w:rFonts w:ascii="仿宋_GB2312" w:eastAsia="仿宋_GB2312" w:hAnsi="Times New Roman" w:cs="Times New Roman" w:hint="eastAsia"/>
          <w:sz w:val="32"/>
          <w:szCs w:val="32"/>
        </w:rPr>
        <w:t>0</w:t>
      </w:r>
      <w:r w:rsidRPr="00CB6239">
        <w:rPr>
          <w:rFonts w:ascii="仿宋_GB2312" w:eastAsia="仿宋_GB2312" w:hAnsi="Times New Roman" w:cs="Times New Roman" w:hint="eastAsia"/>
          <w:sz w:val="32"/>
          <w:szCs w:val="32"/>
        </w:rPr>
        <w:t>个、</w:t>
      </w:r>
      <w:r w:rsidR="00351AC6">
        <w:rPr>
          <w:rFonts w:ascii="仿宋_GB2312" w:eastAsia="仿宋_GB2312" w:hAnsi="Times New Roman" w:cs="Times New Roman" w:hint="eastAsia"/>
          <w:sz w:val="32"/>
          <w:szCs w:val="32"/>
        </w:rPr>
        <w:t>0</w:t>
      </w:r>
      <w:r w:rsidRPr="00CB6239">
        <w:rPr>
          <w:rFonts w:ascii="仿宋_GB2312" w:eastAsia="仿宋_GB2312" w:hAnsi="Times New Roman" w:cs="Times New Roman" w:hint="eastAsia"/>
          <w:sz w:val="32"/>
          <w:szCs w:val="32"/>
        </w:rPr>
        <w:t>人次，人均因公出国（境）费用</w:t>
      </w:r>
      <w:r w:rsidR="00351AC6">
        <w:rPr>
          <w:rFonts w:ascii="仿宋_GB2312" w:eastAsia="仿宋_GB2312" w:hAnsi="Times New Roman" w:cs="Times New Roman" w:hint="eastAsia"/>
          <w:sz w:val="32"/>
          <w:szCs w:val="32"/>
        </w:rPr>
        <w:t>0</w:t>
      </w:r>
      <w:r w:rsidRPr="00CB6239">
        <w:rPr>
          <w:rFonts w:ascii="仿宋_GB2312" w:eastAsia="仿宋_GB2312" w:hAnsi="Times New Roman" w:cs="Times New Roman" w:hint="eastAsia"/>
          <w:sz w:val="32"/>
          <w:szCs w:val="32"/>
        </w:rPr>
        <w:t>万元。</w:t>
      </w:r>
    </w:p>
    <w:p w:rsidR="00CB6239" w:rsidRPr="00CB6239" w:rsidRDefault="00CB6239" w:rsidP="00CB6239">
      <w:pPr>
        <w:spacing w:line="560" w:lineRule="exact"/>
        <w:ind w:firstLine="600"/>
        <w:rPr>
          <w:rFonts w:ascii="仿宋_GB2312" w:eastAsia="仿宋_GB2312" w:hAnsi="Times New Roman" w:cs="Times New Roman"/>
          <w:sz w:val="32"/>
          <w:szCs w:val="32"/>
        </w:rPr>
      </w:pPr>
      <w:r w:rsidRPr="00CB6239">
        <w:rPr>
          <w:rFonts w:ascii="仿宋_GB2312" w:eastAsia="仿宋_GB2312" w:hAnsi="Times New Roman" w:cs="Times New Roman" w:hint="eastAsia"/>
          <w:sz w:val="32"/>
          <w:szCs w:val="32"/>
        </w:rPr>
        <w:t>2、公务接待费。</w:t>
      </w:r>
      <w:r w:rsidR="00F360FF">
        <w:rPr>
          <w:rFonts w:ascii="仿宋_GB2312" w:eastAsia="仿宋_GB2312" w:hAnsi="Times New Roman" w:cs="Times New Roman" w:hint="eastAsia"/>
          <w:sz w:val="32"/>
          <w:szCs w:val="32"/>
        </w:rPr>
        <w:t>2020</w:t>
      </w:r>
      <w:r w:rsidRPr="00CB6239">
        <w:rPr>
          <w:rFonts w:ascii="仿宋_GB2312" w:eastAsia="仿宋_GB2312" w:hAnsi="Times New Roman" w:cs="Times New Roman" w:hint="eastAsia"/>
          <w:sz w:val="32"/>
          <w:szCs w:val="32"/>
        </w:rPr>
        <w:t>年决算数</w:t>
      </w:r>
      <w:r w:rsidR="00351AC6">
        <w:rPr>
          <w:rFonts w:ascii="仿宋_GB2312" w:eastAsia="仿宋_GB2312" w:hAnsi="Times New Roman" w:cs="Times New Roman" w:hint="eastAsia"/>
          <w:sz w:val="32"/>
          <w:szCs w:val="32"/>
        </w:rPr>
        <w:t>0</w:t>
      </w:r>
      <w:r w:rsidRPr="00CB6239">
        <w:rPr>
          <w:rFonts w:ascii="仿宋_GB2312" w:eastAsia="仿宋_GB2312" w:hAnsi="Times New Roman" w:cs="Times New Roman" w:hint="eastAsia"/>
          <w:sz w:val="32"/>
          <w:szCs w:val="32"/>
        </w:rPr>
        <w:t>万元，比</w:t>
      </w:r>
      <w:r w:rsidR="00F360FF">
        <w:rPr>
          <w:rFonts w:ascii="仿宋_GB2312" w:eastAsia="仿宋_GB2312" w:hAnsi="Times New Roman" w:cs="Times New Roman" w:hint="eastAsia"/>
          <w:sz w:val="32"/>
          <w:szCs w:val="32"/>
        </w:rPr>
        <w:t>2020</w:t>
      </w:r>
      <w:r w:rsidRPr="00CB6239">
        <w:rPr>
          <w:rFonts w:ascii="仿宋_GB2312" w:eastAsia="仿宋_GB2312" w:hAnsi="Times New Roman" w:cs="Times New Roman" w:hint="eastAsia"/>
          <w:sz w:val="32"/>
          <w:szCs w:val="32"/>
        </w:rPr>
        <w:t>年预算数</w:t>
      </w:r>
      <w:r w:rsidR="00351AC6">
        <w:rPr>
          <w:rFonts w:ascii="仿宋_GB2312" w:eastAsia="仿宋_GB2312" w:hAnsi="Times New Roman" w:cs="Times New Roman" w:hint="eastAsia"/>
          <w:sz w:val="32"/>
          <w:szCs w:val="32"/>
        </w:rPr>
        <w:t>2.30</w:t>
      </w:r>
      <w:r w:rsidRPr="00CB6239">
        <w:rPr>
          <w:rFonts w:ascii="仿宋_GB2312" w:eastAsia="仿宋_GB2312" w:hAnsi="Times New Roman" w:cs="Times New Roman" w:hint="eastAsia"/>
          <w:sz w:val="32"/>
          <w:szCs w:val="32"/>
        </w:rPr>
        <w:t>万元减少</w:t>
      </w:r>
      <w:r w:rsidR="00351AC6">
        <w:rPr>
          <w:rFonts w:ascii="仿宋_GB2312" w:eastAsia="仿宋_GB2312" w:hAnsi="Times New Roman" w:cs="Times New Roman" w:hint="eastAsia"/>
          <w:sz w:val="32"/>
          <w:szCs w:val="32"/>
        </w:rPr>
        <w:t>2.30</w:t>
      </w:r>
      <w:r w:rsidRPr="00CB6239">
        <w:rPr>
          <w:rFonts w:ascii="仿宋_GB2312" w:eastAsia="仿宋_GB2312" w:hAnsi="Times New Roman" w:cs="Times New Roman" w:hint="eastAsia"/>
          <w:sz w:val="32"/>
          <w:szCs w:val="32"/>
        </w:rPr>
        <w:t>万元。主要原因：</w:t>
      </w:r>
      <w:r w:rsidR="00351AC6">
        <w:rPr>
          <w:rFonts w:ascii="仿宋_GB2312" w:eastAsia="仿宋_GB2312" w:hAnsi="Times New Roman" w:cs="Times New Roman" w:hint="eastAsia"/>
          <w:sz w:val="32"/>
          <w:szCs w:val="32"/>
        </w:rPr>
        <w:t>根据工作实际安排情况，2020年没有公务接待活动</w:t>
      </w:r>
      <w:r w:rsidRPr="00CB6239">
        <w:rPr>
          <w:rFonts w:ascii="仿宋_GB2312" w:eastAsia="仿宋_GB2312" w:hAnsi="Times New Roman" w:cs="Times New Roman" w:hint="eastAsia"/>
          <w:sz w:val="32"/>
          <w:szCs w:val="32"/>
        </w:rPr>
        <w:t>。</w:t>
      </w:r>
      <w:r w:rsidR="00F360FF">
        <w:rPr>
          <w:rFonts w:ascii="仿宋_GB2312" w:eastAsia="仿宋_GB2312" w:hAnsi="Times New Roman" w:cs="Times New Roman" w:hint="eastAsia"/>
          <w:sz w:val="32"/>
          <w:szCs w:val="32"/>
        </w:rPr>
        <w:t>2020</w:t>
      </w:r>
      <w:r w:rsidR="0099656B">
        <w:rPr>
          <w:rFonts w:ascii="仿宋_GB2312" w:eastAsia="仿宋_GB2312" w:hAnsi="Times New Roman" w:cs="Times New Roman" w:hint="eastAsia"/>
          <w:sz w:val="32"/>
          <w:szCs w:val="32"/>
        </w:rPr>
        <w:t>年公务接待</w:t>
      </w:r>
      <w:r w:rsidR="00351AC6">
        <w:rPr>
          <w:rFonts w:ascii="仿宋_GB2312" w:eastAsia="仿宋_GB2312" w:hAnsi="Times New Roman" w:cs="Times New Roman" w:hint="eastAsia"/>
          <w:sz w:val="32"/>
          <w:szCs w:val="32"/>
        </w:rPr>
        <w:t>0</w:t>
      </w:r>
      <w:r w:rsidR="0099656B" w:rsidRPr="00CB6239">
        <w:rPr>
          <w:rFonts w:ascii="仿宋_GB2312" w:eastAsia="仿宋_GB2312" w:hAnsi="Times New Roman" w:cs="Times New Roman" w:hint="eastAsia"/>
          <w:sz w:val="32"/>
          <w:szCs w:val="32"/>
        </w:rPr>
        <w:t>批次，</w:t>
      </w:r>
      <w:r w:rsidR="0099656B">
        <w:rPr>
          <w:rFonts w:ascii="仿宋_GB2312" w:eastAsia="仿宋_GB2312" w:hAnsi="Times New Roman" w:cs="Times New Roman" w:hint="eastAsia"/>
          <w:sz w:val="32"/>
          <w:szCs w:val="32"/>
        </w:rPr>
        <w:t>公务接待</w:t>
      </w:r>
      <w:r w:rsidR="00351AC6">
        <w:rPr>
          <w:rFonts w:ascii="仿宋_GB2312" w:eastAsia="仿宋_GB2312" w:hAnsi="Times New Roman" w:cs="Times New Roman" w:hint="eastAsia"/>
          <w:sz w:val="32"/>
          <w:szCs w:val="32"/>
        </w:rPr>
        <w:t>0</w:t>
      </w:r>
      <w:r w:rsidR="0099656B">
        <w:rPr>
          <w:rFonts w:ascii="仿宋_GB2312" w:eastAsia="仿宋_GB2312" w:hAnsi="Times New Roman" w:cs="Times New Roman" w:hint="eastAsia"/>
          <w:sz w:val="32"/>
          <w:szCs w:val="32"/>
        </w:rPr>
        <w:t>人次。</w:t>
      </w:r>
    </w:p>
    <w:p w:rsidR="004C3D4A" w:rsidRPr="00267DEA" w:rsidRDefault="00CB6239" w:rsidP="002E4419">
      <w:pPr>
        <w:spacing w:line="560" w:lineRule="exact"/>
        <w:ind w:firstLine="600"/>
        <w:rPr>
          <w:rFonts w:ascii="仿宋_GB2312" w:eastAsia="仿宋_GB2312" w:hAnsi="Times New Roman" w:cs="Times New Roman"/>
          <w:sz w:val="32"/>
          <w:szCs w:val="32"/>
        </w:rPr>
      </w:pPr>
      <w:r w:rsidRPr="00CB6239">
        <w:rPr>
          <w:rFonts w:ascii="仿宋_GB2312" w:eastAsia="仿宋_GB2312" w:hAnsi="Times New Roman" w:cs="Times New Roman" w:hint="eastAsia"/>
          <w:sz w:val="32"/>
          <w:szCs w:val="32"/>
        </w:rPr>
        <w:t>3、公务用车购置及运行维护费。</w:t>
      </w:r>
      <w:r w:rsidR="00F360FF">
        <w:rPr>
          <w:rFonts w:ascii="仿宋_GB2312" w:eastAsia="仿宋_GB2312" w:hAnsi="Times New Roman" w:cs="Times New Roman" w:hint="eastAsia"/>
          <w:sz w:val="32"/>
          <w:szCs w:val="32"/>
        </w:rPr>
        <w:t>2020</w:t>
      </w:r>
      <w:r w:rsidRPr="00CB6239">
        <w:rPr>
          <w:rFonts w:ascii="仿宋_GB2312" w:eastAsia="仿宋_GB2312" w:hAnsi="Times New Roman" w:cs="Times New Roman" w:hint="eastAsia"/>
          <w:sz w:val="32"/>
          <w:szCs w:val="32"/>
        </w:rPr>
        <w:t>年决算数</w:t>
      </w:r>
      <w:r w:rsidR="0078397C" w:rsidRPr="0078397C">
        <w:rPr>
          <w:rFonts w:ascii="仿宋_GB2312" w:eastAsia="仿宋_GB2312" w:hAnsi="Times New Roman" w:cs="Times New Roman"/>
          <w:sz w:val="32"/>
          <w:szCs w:val="32"/>
        </w:rPr>
        <w:t>113.19</w:t>
      </w:r>
      <w:r w:rsidRPr="00CB6239">
        <w:rPr>
          <w:rFonts w:ascii="仿宋_GB2312" w:eastAsia="仿宋_GB2312" w:hAnsi="Times New Roman" w:cs="Times New Roman" w:hint="eastAsia"/>
          <w:sz w:val="32"/>
          <w:szCs w:val="32"/>
        </w:rPr>
        <w:t>万元，比</w:t>
      </w:r>
      <w:r w:rsidR="00F360FF">
        <w:rPr>
          <w:rFonts w:ascii="仿宋_GB2312" w:eastAsia="仿宋_GB2312" w:hAnsi="Times New Roman" w:cs="Times New Roman" w:hint="eastAsia"/>
          <w:sz w:val="32"/>
          <w:szCs w:val="32"/>
        </w:rPr>
        <w:t>2020</w:t>
      </w:r>
      <w:r w:rsidRPr="00CB6239">
        <w:rPr>
          <w:rFonts w:ascii="仿宋_GB2312" w:eastAsia="仿宋_GB2312" w:hAnsi="Times New Roman" w:cs="Times New Roman" w:hint="eastAsia"/>
          <w:sz w:val="32"/>
          <w:szCs w:val="32"/>
        </w:rPr>
        <w:t>年预算数</w:t>
      </w:r>
      <w:r w:rsidR="0078397C" w:rsidRPr="0078397C">
        <w:rPr>
          <w:rFonts w:ascii="仿宋_GB2312" w:eastAsia="仿宋_GB2312" w:hAnsi="Times New Roman" w:cs="Times New Roman"/>
          <w:sz w:val="32"/>
          <w:szCs w:val="32"/>
        </w:rPr>
        <w:t>123.64</w:t>
      </w:r>
      <w:r w:rsidRPr="00CB6239">
        <w:rPr>
          <w:rFonts w:ascii="仿宋_GB2312" w:eastAsia="仿宋_GB2312" w:hAnsi="Times New Roman" w:cs="Times New Roman" w:hint="eastAsia"/>
          <w:sz w:val="32"/>
          <w:szCs w:val="32"/>
        </w:rPr>
        <w:t>万元减少</w:t>
      </w:r>
      <w:r w:rsidR="0078397C">
        <w:rPr>
          <w:rFonts w:ascii="仿宋_GB2312" w:eastAsia="仿宋_GB2312" w:hAnsi="Times New Roman" w:cs="Times New Roman" w:hint="eastAsia"/>
          <w:sz w:val="32"/>
          <w:szCs w:val="32"/>
        </w:rPr>
        <w:t>10.45</w:t>
      </w:r>
      <w:r w:rsidRPr="00CB6239">
        <w:rPr>
          <w:rFonts w:ascii="仿宋_GB2312" w:eastAsia="仿宋_GB2312" w:hAnsi="Times New Roman" w:cs="Times New Roman" w:hint="eastAsia"/>
          <w:sz w:val="32"/>
          <w:szCs w:val="32"/>
        </w:rPr>
        <w:t>万元。其中，公务用车购置费</w:t>
      </w:r>
      <w:r w:rsidR="00F360FF">
        <w:rPr>
          <w:rFonts w:ascii="仿宋_GB2312" w:eastAsia="仿宋_GB2312" w:hAnsi="Times New Roman" w:cs="Times New Roman" w:hint="eastAsia"/>
          <w:sz w:val="32"/>
          <w:szCs w:val="32"/>
        </w:rPr>
        <w:t>2020</w:t>
      </w:r>
      <w:r w:rsidRPr="00CB6239">
        <w:rPr>
          <w:rFonts w:ascii="仿宋_GB2312" w:eastAsia="仿宋_GB2312" w:hAnsi="Times New Roman" w:cs="Times New Roman" w:hint="eastAsia"/>
          <w:sz w:val="32"/>
          <w:szCs w:val="32"/>
        </w:rPr>
        <w:t>年决算数</w:t>
      </w:r>
      <w:r w:rsidR="007C6F38" w:rsidRPr="007C6F38">
        <w:rPr>
          <w:rFonts w:ascii="仿宋_GB2312" w:eastAsia="仿宋_GB2312" w:hAnsi="Times New Roman" w:cs="Times New Roman"/>
          <w:sz w:val="32"/>
          <w:szCs w:val="32"/>
        </w:rPr>
        <w:t>93.35</w:t>
      </w:r>
      <w:r w:rsidRPr="00CB6239">
        <w:rPr>
          <w:rFonts w:ascii="仿宋_GB2312" w:eastAsia="仿宋_GB2312" w:hAnsi="Times New Roman" w:cs="Times New Roman" w:hint="eastAsia"/>
          <w:sz w:val="32"/>
          <w:szCs w:val="32"/>
        </w:rPr>
        <w:t>万元，比</w:t>
      </w:r>
      <w:r w:rsidR="00F360FF">
        <w:rPr>
          <w:rFonts w:ascii="仿宋_GB2312" w:eastAsia="仿宋_GB2312" w:hAnsi="Times New Roman" w:cs="Times New Roman" w:hint="eastAsia"/>
          <w:sz w:val="32"/>
          <w:szCs w:val="32"/>
        </w:rPr>
        <w:t>2020</w:t>
      </w:r>
      <w:r w:rsidRPr="00CB6239">
        <w:rPr>
          <w:rFonts w:ascii="仿宋_GB2312" w:eastAsia="仿宋_GB2312" w:hAnsi="Times New Roman" w:cs="Times New Roman" w:hint="eastAsia"/>
          <w:sz w:val="32"/>
          <w:szCs w:val="32"/>
        </w:rPr>
        <w:t>年预算数</w:t>
      </w:r>
      <w:r w:rsidR="007C6F38" w:rsidRPr="007C6F38">
        <w:rPr>
          <w:rFonts w:ascii="仿宋_GB2312" w:eastAsia="仿宋_GB2312" w:hAnsi="Times New Roman" w:cs="Times New Roman"/>
          <w:sz w:val="32"/>
          <w:szCs w:val="32"/>
        </w:rPr>
        <w:t>94.17</w:t>
      </w:r>
      <w:r w:rsidRPr="00CB6239">
        <w:rPr>
          <w:rFonts w:ascii="仿宋_GB2312" w:eastAsia="仿宋_GB2312" w:hAnsi="Times New Roman" w:cs="Times New Roman" w:hint="eastAsia"/>
          <w:sz w:val="32"/>
          <w:szCs w:val="32"/>
        </w:rPr>
        <w:t>万元减少</w:t>
      </w:r>
      <w:r w:rsidR="007C6F38">
        <w:rPr>
          <w:rFonts w:ascii="仿宋_GB2312" w:eastAsia="仿宋_GB2312" w:hAnsi="Times New Roman" w:cs="Times New Roman" w:hint="eastAsia"/>
          <w:sz w:val="32"/>
          <w:szCs w:val="32"/>
        </w:rPr>
        <w:t>0.82</w:t>
      </w:r>
      <w:r w:rsidRPr="00CB6239">
        <w:rPr>
          <w:rFonts w:ascii="仿宋_GB2312" w:eastAsia="仿宋_GB2312" w:hAnsi="Times New Roman" w:cs="Times New Roman" w:hint="eastAsia"/>
          <w:sz w:val="32"/>
          <w:szCs w:val="32"/>
        </w:rPr>
        <w:t>万元。</w:t>
      </w:r>
      <w:r w:rsidRPr="00F75627">
        <w:rPr>
          <w:rFonts w:ascii="仿宋_GB2312" w:eastAsia="仿宋_GB2312" w:hAnsi="Times New Roman" w:cs="Times New Roman" w:hint="eastAsia"/>
          <w:sz w:val="32"/>
          <w:szCs w:val="32"/>
        </w:rPr>
        <w:t>主要原因：</w:t>
      </w:r>
      <w:r w:rsidR="00F75627" w:rsidRPr="00F75627">
        <w:rPr>
          <w:rFonts w:ascii="仿宋_GB2312" w:eastAsia="仿宋_GB2312" w:hAnsi="Times New Roman" w:cs="Times New Roman" w:hint="eastAsia"/>
          <w:sz w:val="32"/>
          <w:szCs w:val="32"/>
        </w:rPr>
        <w:t>厉行节约，压减支出</w:t>
      </w:r>
      <w:r w:rsidRPr="00F75627">
        <w:rPr>
          <w:rFonts w:ascii="仿宋_GB2312" w:eastAsia="仿宋_GB2312" w:hAnsi="Times New Roman" w:cs="Times New Roman" w:hint="eastAsia"/>
          <w:sz w:val="32"/>
          <w:szCs w:val="32"/>
        </w:rPr>
        <w:t>，</w:t>
      </w:r>
      <w:r w:rsidR="00F360FF" w:rsidRPr="00F75627">
        <w:rPr>
          <w:rFonts w:ascii="仿宋_GB2312" w:eastAsia="仿宋_GB2312" w:hAnsi="Times New Roman" w:cs="Times New Roman" w:hint="eastAsia"/>
          <w:sz w:val="32"/>
          <w:szCs w:val="32"/>
        </w:rPr>
        <w:t>2020</w:t>
      </w:r>
      <w:r w:rsidR="00F75627" w:rsidRPr="00F75627">
        <w:rPr>
          <w:rFonts w:ascii="仿宋_GB2312" w:eastAsia="仿宋_GB2312" w:hAnsi="Times New Roman" w:cs="Times New Roman" w:hint="eastAsia"/>
          <w:sz w:val="32"/>
          <w:szCs w:val="32"/>
        </w:rPr>
        <w:t>年更新5</w:t>
      </w:r>
      <w:r w:rsidRPr="00F75627">
        <w:rPr>
          <w:rFonts w:ascii="仿宋_GB2312" w:eastAsia="仿宋_GB2312" w:hAnsi="Times New Roman" w:cs="Times New Roman" w:hint="eastAsia"/>
          <w:sz w:val="32"/>
          <w:szCs w:val="32"/>
        </w:rPr>
        <w:t>辆，车均购置费</w:t>
      </w:r>
      <w:r w:rsidR="00F75627" w:rsidRPr="00F75627">
        <w:rPr>
          <w:rFonts w:ascii="仿宋_GB2312" w:eastAsia="仿宋_GB2312" w:hAnsi="Times New Roman" w:cs="Times New Roman" w:hint="eastAsia"/>
          <w:sz w:val="32"/>
          <w:szCs w:val="32"/>
        </w:rPr>
        <w:t>18.67</w:t>
      </w:r>
      <w:r w:rsidRPr="00F75627">
        <w:rPr>
          <w:rFonts w:ascii="仿宋_GB2312" w:eastAsia="仿宋_GB2312" w:hAnsi="Times New Roman" w:cs="Times New Roman" w:hint="eastAsia"/>
          <w:sz w:val="32"/>
          <w:szCs w:val="32"/>
        </w:rPr>
        <w:t>万元。</w:t>
      </w:r>
      <w:r w:rsidRPr="00CB6239">
        <w:rPr>
          <w:rFonts w:ascii="仿宋_GB2312" w:eastAsia="仿宋_GB2312" w:hAnsi="Times New Roman" w:cs="Times New Roman" w:hint="eastAsia"/>
          <w:sz w:val="32"/>
          <w:szCs w:val="32"/>
        </w:rPr>
        <w:t>公务用车运行维护费</w:t>
      </w:r>
      <w:r w:rsidR="00F360FF">
        <w:rPr>
          <w:rFonts w:ascii="仿宋_GB2312" w:eastAsia="仿宋_GB2312" w:hAnsi="Times New Roman" w:cs="Times New Roman" w:hint="eastAsia"/>
          <w:sz w:val="32"/>
          <w:szCs w:val="32"/>
        </w:rPr>
        <w:t>2020</w:t>
      </w:r>
      <w:r w:rsidRPr="00CB6239">
        <w:rPr>
          <w:rFonts w:ascii="仿宋_GB2312" w:eastAsia="仿宋_GB2312" w:hAnsi="Times New Roman" w:cs="Times New Roman" w:hint="eastAsia"/>
          <w:sz w:val="32"/>
          <w:szCs w:val="32"/>
        </w:rPr>
        <w:t>年决算数</w:t>
      </w:r>
      <w:r w:rsidR="007C6F38" w:rsidRPr="007C6F38">
        <w:rPr>
          <w:rFonts w:ascii="仿宋_GB2312" w:eastAsia="仿宋_GB2312" w:hAnsi="Times New Roman" w:cs="Times New Roman"/>
          <w:sz w:val="32"/>
          <w:szCs w:val="32"/>
        </w:rPr>
        <w:t>19.84</w:t>
      </w:r>
      <w:r w:rsidRPr="00CB6239">
        <w:rPr>
          <w:rFonts w:ascii="仿宋_GB2312" w:eastAsia="仿宋_GB2312" w:hAnsi="Times New Roman" w:cs="Times New Roman" w:hint="eastAsia"/>
          <w:sz w:val="32"/>
          <w:szCs w:val="32"/>
        </w:rPr>
        <w:t>万元，比</w:t>
      </w:r>
      <w:r w:rsidR="00F360FF">
        <w:rPr>
          <w:rFonts w:ascii="仿宋_GB2312" w:eastAsia="仿宋_GB2312" w:hAnsi="Times New Roman" w:cs="Times New Roman" w:hint="eastAsia"/>
          <w:sz w:val="32"/>
          <w:szCs w:val="32"/>
        </w:rPr>
        <w:t>2020</w:t>
      </w:r>
      <w:r w:rsidRPr="00CB6239">
        <w:rPr>
          <w:rFonts w:ascii="仿宋_GB2312" w:eastAsia="仿宋_GB2312" w:hAnsi="Times New Roman" w:cs="Times New Roman" w:hint="eastAsia"/>
          <w:sz w:val="32"/>
          <w:szCs w:val="32"/>
        </w:rPr>
        <w:t>年预算数</w:t>
      </w:r>
      <w:r w:rsidR="007C6F38" w:rsidRPr="007C6F38">
        <w:rPr>
          <w:rFonts w:ascii="仿宋_GB2312" w:eastAsia="仿宋_GB2312" w:hAnsi="Times New Roman" w:cs="Times New Roman"/>
          <w:sz w:val="32"/>
          <w:szCs w:val="32"/>
        </w:rPr>
        <w:t>29.47</w:t>
      </w:r>
      <w:r w:rsidRPr="00CB6239">
        <w:rPr>
          <w:rFonts w:ascii="仿宋_GB2312" w:eastAsia="仿宋_GB2312" w:hAnsi="Times New Roman" w:cs="Times New Roman" w:hint="eastAsia"/>
          <w:sz w:val="32"/>
          <w:szCs w:val="32"/>
        </w:rPr>
        <w:t>万元减少</w:t>
      </w:r>
      <w:r w:rsidR="007C6F38">
        <w:rPr>
          <w:rFonts w:ascii="仿宋_GB2312" w:eastAsia="仿宋_GB2312" w:hAnsi="Times New Roman" w:cs="Times New Roman" w:hint="eastAsia"/>
          <w:sz w:val="32"/>
          <w:szCs w:val="32"/>
        </w:rPr>
        <w:t>9.63</w:t>
      </w:r>
      <w:r w:rsidRPr="00CB6239">
        <w:rPr>
          <w:rFonts w:ascii="仿宋_GB2312" w:eastAsia="仿宋_GB2312" w:hAnsi="Times New Roman" w:cs="Times New Roman" w:hint="eastAsia"/>
          <w:sz w:val="32"/>
          <w:szCs w:val="32"/>
        </w:rPr>
        <w:t>万元，</w:t>
      </w:r>
      <w:r w:rsidRPr="00267DEA">
        <w:rPr>
          <w:rFonts w:ascii="仿宋_GB2312" w:eastAsia="仿宋_GB2312" w:hAnsi="Times New Roman" w:cs="Times New Roman" w:hint="eastAsia"/>
          <w:sz w:val="32"/>
          <w:szCs w:val="32"/>
        </w:rPr>
        <w:t>主要原因：</w:t>
      </w:r>
      <w:r w:rsidR="000D090E" w:rsidRPr="00267DEA">
        <w:rPr>
          <w:rFonts w:ascii="仿宋_GB2312" w:eastAsia="仿宋_GB2312" w:hAnsi="Times New Roman" w:cs="Times New Roman" w:hint="eastAsia"/>
          <w:sz w:val="32"/>
          <w:szCs w:val="32"/>
        </w:rPr>
        <w:t>厉行节约，压减支出</w:t>
      </w:r>
      <w:r w:rsidRPr="00267DEA">
        <w:rPr>
          <w:rFonts w:ascii="仿宋_GB2312" w:eastAsia="仿宋_GB2312" w:hAnsi="Times New Roman" w:cs="Times New Roman" w:hint="eastAsia"/>
          <w:sz w:val="32"/>
          <w:szCs w:val="32"/>
        </w:rPr>
        <w:t>。</w:t>
      </w:r>
      <w:r w:rsidR="00F360FF" w:rsidRPr="00267DEA">
        <w:rPr>
          <w:rFonts w:ascii="仿宋_GB2312" w:eastAsia="仿宋_GB2312" w:hAnsi="Times New Roman" w:cs="Times New Roman" w:hint="eastAsia"/>
          <w:sz w:val="32"/>
          <w:szCs w:val="32"/>
        </w:rPr>
        <w:t>2020</w:t>
      </w:r>
      <w:r w:rsidRPr="00267DEA">
        <w:rPr>
          <w:rFonts w:ascii="仿宋_GB2312" w:eastAsia="仿宋_GB2312" w:hAnsi="Times New Roman" w:cs="Times New Roman" w:hint="eastAsia"/>
          <w:sz w:val="32"/>
          <w:szCs w:val="32"/>
        </w:rPr>
        <w:t>年公务用车</w:t>
      </w:r>
      <w:r w:rsidR="00016866" w:rsidRPr="00267DEA">
        <w:rPr>
          <w:rFonts w:ascii="仿宋_GB2312" w:eastAsia="仿宋_GB2312" w:hAnsi="Times New Roman" w:cs="Times New Roman" w:hint="eastAsia"/>
          <w:sz w:val="32"/>
          <w:szCs w:val="32"/>
        </w:rPr>
        <w:t>保有量</w:t>
      </w:r>
      <w:r w:rsidR="00267DEA" w:rsidRPr="00267DEA">
        <w:rPr>
          <w:rFonts w:ascii="仿宋_GB2312" w:eastAsia="仿宋_GB2312" w:hAnsi="Times New Roman" w:cs="Times New Roman" w:hint="eastAsia"/>
          <w:sz w:val="32"/>
          <w:szCs w:val="32"/>
        </w:rPr>
        <w:t>12</w:t>
      </w:r>
      <w:r w:rsidRPr="00267DEA">
        <w:rPr>
          <w:rFonts w:ascii="仿宋_GB2312" w:eastAsia="仿宋_GB2312" w:hAnsi="Times New Roman" w:cs="Times New Roman" w:hint="eastAsia"/>
          <w:sz w:val="32"/>
          <w:szCs w:val="32"/>
        </w:rPr>
        <w:t>辆，车均运行维护费</w:t>
      </w:r>
      <w:r w:rsidR="00267DEA" w:rsidRPr="00267DEA">
        <w:rPr>
          <w:rFonts w:ascii="仿宋_GB2312" w:eastAsia="仿宋_GB2312" w:hAnsi="Times New Roman" w:cs="Times New Roman" w:hint="eastAsia"/>
          <w:sz w:val="32"/>
          <w:szCs w:val="32"/>
        </w:rPr>
        <w:t>1.24</w:t>
      </w:r>
      <w:r w:rsidRPr="00267DEA">
        <w:rPr>
          <w:rFonts w:ascii="仿宋_GB2312" w:eastAsia="仿宋_GB2312" w:hAnsi="Times New Roman" w:cs="Times New Roman" w:hint="eastAsia"/>
          <w:sz w:val="32"/>
          <w:szCs w:val="32"/>
        </w:rPr>
        <w:t>万元。</w:t>
      </w:r>
      <w:r w:rsidR="0094166C" w:rsidRPr="00267DEA">
        <w:rPr>
          <w:rFonts w:ascii="仿宋_GB2312" w:eastAsia="仿宋_GB2312" w:hAnsi="Times New Roman" w:cs="Times New Roman" w:hint="eastAsia"/>
          <w:sz w:val="32"/>
          <w:szCs w:val="32"/>
        </w:rPr>
        <w:t>（</w:t>
      </w:r>
      <w:r w:rsidR="00267DEA" w:rsidRPr="00267DEA">
        <w:rPr>
          <w:rFonts w:ascii="仿宋_GB2312" w:eastAsia="仿宋_GB2312" w:hAnsi="Times New Roman" w:cs="Times New Roman" w:hint="eastAsia"/>
          <w:sz w:val="32"/>
          <w:szCs w:val="32"/>
        </w:rPr>
        <w:t>公务用车实际使用维护16辆，其中4辆归属其他单位</w:t>
      </w:r>
      <w:r w:rsidR="0094166C" w:rsidRPr="00267DEA">
        <w:rPr>
          <w:rFonts w:ascii="仿宋_GB2312" w:eastAsia="仿宋_GB2312" w:hAnsi="Times New Roman" w:cs="Times New Roman" w:hint="eastAsia"/>
          <w:sz w:val="32"/>
          <w:szCs w:val="32"/>
        </w:rPr>
        <w:t>）</w:t>
      </w:r>
    </w:p>
    <w:p w:rsidR="004C3D4A" w:rsidRPr="00EC5B22" w:rsidRDefault="004C62B8" w:rsidP="004C3D4A">
      <w:pPr>
        <w:ind w:left="540"/>
        <w:rPr>
          <w:rFonts w:ascii="仿宋_GB2312" w:eastAsia="仿宋_GB2312" w:hAnsi="宋体" w:cs="Times New Roman"/>
          <w:b/>
          <w:sz w:val="32"/>
          <w:szCs w:val="32"/>
        </w:rPr>
      </w:pPr>
      <w:r w:rsidRPr="00EC5B22">
        <w:rPr>
          <w:rFonts w:ascii="仿宋_GB2312" w:eastAsia="仿宋_GB2312" w:hAnsi="宋体" w:cs="宋体" w:hint="eastAsia"/>
          <w:b/>
          <w:kern w:val="0"/>
          <w:sz w:val="32"/>
          <w:szCs w:val="32"/>
        </w:rPr>
        <w:t>二</w:t>
      </w:r>
      <w:r w:rsidR="004C3D4A" w:rsidRPr="00EC5B22">
        <w:rPr>
          <w:rFonts w:ascii="仿宋_GB2312" w:eastAsia="仿宋_GB2312" w:hAnsi="宋体" w:cs="宋体" w:hint="eastAsia"/>
          <w:b/>
          <w:kern w:val="0"/>
          <w:sz w:val="32"/>
          <w:szCs w:val="32"/>
        </w:rPr>
        <w:t>、</w:t>
      </w:r>
      <w:r w:rsidR="00F360FF" w:rsidRPr="00EC5B22">
        <w:rPr>
          <w:rFonts w:ascii="仿宋_GB2312" w:eastAsia="仿宋_GB2312" w:hAnsi="宋体" w:cs="宋体" w:hint="eastAsia"/>
          <w:b/>
          <w:kern w:val="0"/>
          <w:sz w:val="32"/>
          <w:szCs w:val="32"/>
        </w:rPr>
        <w:t>2020</w:t>
      </w:r>
      <w:r w:rsidR="004C3D4A" w:rsidRPr="00EC5B22">
        <w:rPr>
          <w:rFonts w:ascii="仿宋_GB2312" w:eastAsia="仿宋_GB2312" w:hAnsi="宋体" w:cs="宋体" w:hint="eastAsia"/>
          <w:b/>
          <w:kern w:val="0"/>
          <w:sz w:val="32"/>
          <w:szCs w:val="32"/>
        </w:rPr>
        <w:t>年度机关运行</w:t>
      </w:r>
      <w:r w:rsidR="004C3D4A" w:rsidRPr="00EC5B22">
        <w:rPr>
          <w:rFonts w:ascii="仿宋_GB2312" w:eastAsia="仿宋_GB2312" w:hAnsi="宋体" w:cs="Times New Roman" w:hint="eastAsia"/>
          <w:b/>
          <w:sz w:val="32"/>
          <w:szCs w:val="32"/>
        </w:rPr>
        <w:t>经费支出情况</w:t>
      </w:r>
    </w:p>
    <w:p w:rsidR="004C3D4A" w:rsidRPr="007D3DF9" w:rsidRDefault="00F360FF" w:rsidP="004C3D4A">
      <w:pPr>
        <w:ind w:firstLineChars="192" w:firstLine="614"/>
        <w:rPr>
          <w:rFonts w:ascii="仿宋_GB2312" w:eastAsia="仿宋_GB2312" w:hAnsi="Times New Roman" w:cs="Times New Roman"/>
          <w:sz w:val="32"/>
          <w:szCs w:val="32"/>
        </w:rPr>
      </w:pPr>
      <w:r w:rsidRPr="00EC5B22">
        <w:rPr>
          <w:rFonts w:ascii="仿宋_GB2312" w:eastAsia="仿宋_GB2312" w:hAnsi="Times New Roman" w:cs="Times New Roman" w:hint="eastAsia"/>
          <w:sz w:val="32"/>
          <w:szCs w:val="32"/>
        </w:rPr>
        <w:t>2020</w:t>
      </w:r>
      <w:r w:rsidR="004C3D4A" w:rsidRPr="00EC5B22">
        <w:rPr>
          <w:rFonts w:ascii="仿宋_GB2312" w:eastAsia="仿宋_GB2312" w:hAnsi="Times New Roman" w:cs="Times New Roman" w:hint="eastAsia"/>
          <w:sz w:val="32"/>
          <w:szCs w:val="32"/>
        </w:rPr>
        <w:t>年本部门行政单位（含参照公务员法管理事业单位）使用</w:t>
      </w:r>
      <w:r w:rsidR="004C3D4A" w:rsidRPr="00EC5B22">
        <w:rPr>
          <w:rFonts w:ascii="仿宋_GB2312" w:eastAsia="仿宋_GB2312" w:hAnsi="Times New Roman" w:cs="Times New Roman" w:hint="eastAsia"/>
          <w:sz w:val="32"/>
          <w:szCs w:val="32"/>
        </w:rPr>
        <w:lastRenderedPageBreak/>
        <w:t>一般公共财政预算财政拨款安排的基本支出中日常公共经费支出，合计</w:t>
      </w:r>
      <w:r w:rsidR="00EC5B22" w:rsidRPr="00EC5B22">
        <w:rPr>
          <w:rFonts w:ascii="仿宋_GB2312" w:eastAsia="仿宋_GB2312" w:hAnsi="Times New Roman" w:cs="Times New Roman" w:hint="eastAsia"/>
          <w:sz w:val="32"/>
          <w:szCs w:val="32"/>
        </w:rPr>
        <w:t>351.55</w:t>
      </w:r>
      <w:r w:rsidR="004C3D4A" w:rsidRPr="00EC5B22">
        <w:rPr>
          <w:rFonts w:ascii="仿宋_GB2312" w:eastAsia="仿宋_GB2312" w:hAnsi="Times New Roman" w:cs="Times New Roman" w:hint="eastAsia"/>
          <w:sz w:val="32"/>
          <w:szCs w:val="32"/>
        </w:rPr>
        <w:t>万元，比</w:t>
      </w:r>
      <w:r w:rsidRPr="00EC5B22">
        <w:rPr>
          <w:rFonts w:ascii="仿宋_GB2312" w:eastAsia="仿宋_GB2312" w:hAnsi="Times New Roman" w:cs="Times New Roman" w:hint="eastAsia"/>
          <w:sz w:val="32"/>
          <w:szCs w:val="32"/>
        </w:rPr>
        <w:t>2019</w:t>
      </w:r>
      <w:r w:rsidR="004C3D4A" w:rsidRPr="00EC5B22">
        <w:rPr>
          <w:rFonts w:ascii="仿宋_GB2312" w:eastAsia="仿宋_GB2312" w:hAnsi="Times New Roman" w:cs="Times New Roman" w:hint="eastAsia"/>
          <w:sz w:val="32"/>
          <w:szCs w:val="32"/>
        </w:rPr>
        <w:t>年增加</w:t>
      </w:r>
      <w:r w:rsidR="00EC5B22" w:rsidRPr="00EC5B22">
        <w:rPr>
          <w:rFonts w:ascii="仿宋_GB2312" w:eastAsia="仿宋_GB2312" w:hAnsi="Times New Roman" w:cs="Times New Roman" w:hint="eastAsia"/>
          <w:sz w:val="32"/>
          <w:szCs w:val="32"/>
        </w:rPr>
        <w:t>3.46</w:t>
      </w:r>
      <w:r w:rsidR="004C3D4A" w:rsidRPr="00EC5B22">
        <w:rPr>
          <w:rFonts w:ascii="仿宋_GB2312" w:eastAsia="仿宋_GB2312" w:hAnsi="Times New Roman" w:cs="Times New Roman" w:hint="eastAsia"/>
          <w:sz w:val="32"/>
          <w:szCs w:val="32"/>
        </w:rPr>
        <w:t>万元，增加</w:t>
      </w:r>
      <w:r w:rsidR="00EC5B22" w:rsidRPr="00EC5B22">
        <w:rPr>
          <w:rFonts w:ascii="仿宋_GB2312" w:eastAsia="仿宋_GB2312" w:hAnsi="Times New Roman" w:cs="Times New Roman" w:hint="eastAsia"/>
          <w:sz w:val="32"/>
          <w:szCs w:val="32"/>
        </w:rPr>
        <w:t>0.99</w:t>
      </w:r>
      <w:r w:rsidR="004C3D4A" w:rsidRPr="00EC5B22">
        <w:rPr>
          <w:rFonts w:ascii="仿宋_GB2312" w:eastAsia="仿宋_GB2312" w:hAnsi="Times New Roman" w:cs="Times New Roman" w:hint="eastAsia"/>
          <w:sz w:val="32"/>
          <w:szCs w:val="32"/>
        </w:rPr>
        <w:t>%。</w:t>
      </w:r>
      <w:r w:rsidR="004C3D4A" w:rsidRPr="007D3DF9">
        <w:rPr>
          <w:rFonts w:ascii="仿宋_GB2312" w:eastAsia="仿宋_GB2312" w:hAnsi="Times New Roman" w:cs="Times New Roman" w:hint="eastAsia"/>
          <w:sz w:val="32"/>
          <w:szCs w:val="32"/>
        </w:rPr>
        <w:t>主要原因：</w:t>
      </w:r>
      <w:r w:rsidR="007D3DF9" w:rsidRPr="007D3DF9">
        <w:rPr>
          <w:rFonts w:ascii="仿宋_GB2312" w:eastAsia="仿宋_GB2312" w:hAnsi="Times New Roman" w:cs="Times New Roman" w:hint="eastAsia"/>
          <w:sz w:val="32"/>
          <w:szCs w:val="32"/>
        </w:rPr>
        <w:t>2020年实有人数增加，日常公共支出相应增加</w:t>
      </w:r>
      <w:r w:rsidR="004C3D4A" w:rsidRPr="007D3DF9">
        <w:rPr>
          <w:rFonts w:ascii="仿宋_GB2312" w:eastAsia="仿宋_GB2312" w:hAnsi="Times New Roman" w:cs="Times New Roman" w:hint="eastAsia"/>
          <w:sz w:val="32"/>
          <w:szCs w:val="32"/>
        </w:rPr>
        <w:t>。</w:t>
      </w:r>
    </w:p>
    <w:p w:rsidR="00F07BBB" w:rsidRPr="00CC2809" w:rsidRDefault="00D75619" w:rsidP="00F07BBB">
      <w:pPr>
        <w:spacing w:line="60" w:lineRule="auto"/>
        <w:ind w:firstLineChars="200" w:firstLine="643"/>
        <w:rPr>
          <w:rFonts w:ascii="仿宋_GB2312" w:eastAsia="仿宋_GB2312" w:hAnsi="Times New Roman" w:cs="Times New Roman"/>
          <w:b/>
          <w:sz w:val="32"/>
          <w:szCs w:val="32"/>
        </w:rPr>
      </w:pPr>
      <w:r w:rsidRPr="00CC2809">
        <w:rPr>
          <w:rFonts w:ascii="仿宋_GB2312" w:eastAsia="仿宋_GB2312" w:hAnsi="Times New Roman" w:cs="Times New Roman" w:hint="eastAsia"/>
          <w:b/>
          <w:sz w:val="32"/>
          <w:szCs w:val="32"/>
        </w:rPr>
        <w:t>三、</w:t>
      </w:r>
      <w:r w:rsidR="00F360FF" w:rsidRPr="00CC2809">
        <w:rPr>
          <w:rFonts w:ascii="仿宋_GB2312" w:eastAsia="仿宋_GB2312" w:hAnsi="Times New Roman" w:cs="Times New Roman" w:hint="eastAsia"/>
          <w:b/>
          <w:sz w:val="32"/>
          <w:szCs w:val="32"/>
        </w:rPr>
        <w:t>2020</w:t>
      </w:r>
      <w:r w:rsidR="00F07BBB" w:rsidRPr="00CC2809">
        <w:rPr>
          <w:rFonts w:ascii="仿宋_GB2312" w:eastAsia="仿宋_GB2312" w:hAnsi="Times New Roman" w:cs="Times New Roman" w:hint="eastAsia"/>
          <w:b/>
          <w:sz w:val="32"/>
          <w:szCs w:val="32"/>
        </w:rPr>
        <w:t>年度政府采购支出情况</w:t>
      </w:r>
    </w:p>
    <w:p w:rsidR="00D75619" w:rsidRPr="00CC2809" w:rsidRDefault="00F360FF" w:rsidP="00F07BBB">
      <w:pPr>
        <w:spacing w:line="60" w:lineRule="auto"/>
        <w:ind w:firstLineChars="200" w:firstLine="640"/>
        <w:rPr>
          <w:rFonts w:ascii="仿宋_GB2312" w:eastAsia="仿宋_GB2312" w:hAnsi="Times New Roman" w:cs="Times New Roman"/>
          <w:sz w:val="32"/>
          <w:szCs w:val="32"/>
        </w:rPr>
      </w:pPr>
      <w:r w:rsidRPr="00CC2809">
        <w:rPr>
          <w:rFonts w:ascii="仿宋_GB2312" w:eastAsia="仿宋_GB2312" w:hAnsi="Times New Roman" w:cs="Times New Roman" w:hint="eastAsia"/>
          <w:sz w:val="32"/>
          <w:szCs w:val="32"/>
        </w:rPr>
        <w:t>2020</w:t>
      </w:r>
      <w:r w:rsidR="00F07BBB" w:rsidRPr="00CC2809">
        <w:rPr>
          <w:rFonts w:ascii="仿宋_GB2312" w:eastAsia="仿宋_GB2312" w:hAnsi="Times New Roman" w:cs="Times New Roman" w:hint="eastAsia"/>
          <w:sz w:val="32"/>
          <w:szCs w:val="32"/>
        </w:rPr>
        <w:t>年政府采购支出总额</w:t>
      </w:r>
      <w:r w:rsidR="00F53964" w:rsidRPr="00CC2809">
        <w:rPr>
          <w:rFonts w:ascii="仿宋_GB2312" w:eastAsia="仿宋_GB2312" w:hAnsi="Times New Roman" w:cs="Times New Roman"/>
          <w:sz w:val="32"/>
          <w:szCs w:val="32"/>
        </w:rPr>
        <w:t>1025.96</w:t>
      </w:r>
      <w:r w:rsidR="00F07BBB" w:rsidRPr="00CC2809">
        <w:rPr>
          <w:rFonts w:ascii="仿宋_GB2312" w:eastAsia="仿宋_GB2312" w:hAnsi="Times New Roman" w:cs="Times New Roman" w:hint="eastAsia"/>
          <w:sz w:val="32"/>
          <w:szCs w:val="32"/>
        </w:rPr>
        <w:t>万元</w:t>
      </w:r>
      <w:r w:rsidRPr="00CC2809">
        <w:rPr>
          <w:rFonts w:ascii="仿宋_GB2312" w:eastAsia="仿宋_GB2312" w:hAnsi="Times New Roman" w:cs="Times New Roman" w:hint="eastAsia"/>
          <w:sz w:val="32"/>
          <w:szCs w:val="32"/>
        </w:rPr>
        <w:t>，其中：政府采购货物支出</w:t>
      </w:r>
      <w:r w:rsidR="00F53964" w:rsidRPr="00CC2809">
        <w:rPr>
          <w:rFonts w:ascii="仿宋_GB2312" w:eastAsia="仿宋_GB2312" w:hAnsi="Times New Roman" w:cs="Times New Roman"/>
          <w:sz w:val="32"/>
          <w:szCs w:val="32"/>
        </w:rPr>
        <w:t>111.09</w:t>
      </w:r>
      <w:r w:rsidRPr="00CC2809">
        <w:rPr>
          <w:rFonts w:ascii="仿宋_GB2312" w:eastAsia="仿宋_GB2312" w:hAnsi="Times New Roman" w:cs="Times New Roman" w:hint="eastAsia"/>
          <w:sz w:val="32"/>
          <w:szCs w:val="32"/>
        </w:rPr>
        <w:t>万元，政府采购工程支出</w:t>
      </w:r>
      <w:r w:rsidR="00F53964" w:rsidRPr="00CC2809">
        <w:rPr>
          <w:rFonts w:ascii="仿宋_GB2312" w:eastAsia="仿宋_GB2312" w:hAnsi="Times New Roman" w:cs="Times New Roman"/>
          <w:sz w:val="32"/>
          <w:szCs w:val="32"/>
        </w:rPr>
        <w:t>886.9</w:t>
      </w:r>
      <w:r w:rsidR="008D55BB">
        <w:rPr>
          <w:rFonts w:ascii="仿宋_GB2312" w:eastAsia="仿宋_GB2312" w:hAnsi="Times New Roman" w:cs="Times New Roman" w:hint="eastAsia"/>
          <w:sz w:val="32"/>
          <w:szCs w:val="32"/>
        </w:rPr>
        <w:t>0</w:t>
      </w:r>
      <w:r w:rsidRPr="00CC2809">
        <w:rPr>
          <w:rFonts w:ascii="仿宋_GB2312" w:eastAsia="仿宋_GB2312" w:hAnsi="Times New Roman" w:cs="Times New Roman" w:hint="eastAsia"/>
          <w:sz w:val="32"/>
          <w:szCs w:val="32"/>
        </w:rPr>
        <w:t>万元，政府采购服务支出</w:t>
      </w:r>
      <w:r w:rsidR="00F53964" w:rsidRPr="00CC2809">
        <w:rPr>
          <w:rFonts w:ascii="仿宋_GB2312" w:eastAsia="仿宋_GB2312" w:hAnsi="Times New Roman" w:cs="Times New Roman"/>
          <w:sz w:val="32"/>
          <w:szCs w:val="32"/>
        </w:rPr>
        <w:t>27.97</w:t>
      </w:r>
      <w:r w:rsidRPr="00CC2809">
        <w:rPr>
          <w:rFonts w:ascii="仿宋_GB2312" w:eastAsia="仿宋_GB2312" w:hAnsi="Times New Roman" w:cs="Times New Roman" w:hint="eastAsia"/>
          <w:sz w:val="32"/>
          <w:szCs w:val="32"/>
        </w:rPr>
        <w:t>万元</w:t>
      </w:r>
      <w:r w:rsidR="00F07BBB" w:rsidRPr="00CC2809">
        <w:rPr>
          <w:rFonts w:ascii="仿宋_GB2312" w:eastAsia="仿宋_GB2312" w:hAnsi="Times New Roman" w:cs="Times New Roman" w:hint="eastAsia"/>
          <w:sz w:val="32"/>
          <w:szCs w:val="32"/>
        </w:rPr>
        <w:t>。授予中小企业合同金额</w:t>
      </w:r>
      <w:r w:rsidR="00F53964" w:rsidRPr="00CC2809">
        <w:rPr>
          <w:rFonts w:ascii="仿宋_GB2312" w:eastAsia="仿宋_GB2312" w:hAnsi="Times New Roman" w:cs="Times New Roman"/>
          <w:sz w:val="32"/>
          <w:szCs w:val="32"/>
        </w:rPr>
        <w:t>34.89</w:t>
      </w:r>
      <w:r w:rsidR="00F07BBB" w:rsidRPr="00CC2809">
        <w:rPr>
          <w:rFonts w:ascii="仿宋_GB2312" w:eastAsia="仿宋_GB2312" w:hAnsi="Times New Roman" w:cs="Times New Roman" w:hint="eastAsia"/>
          <w:sz w:val="32"/>
          <w:szCs w:val="32"/>
        </w:rPr>
        <w:t>万元，占政府采购支出总额的</w:t>
      </w:r>
      <w:r w:rsidR="00CC2809" w:rsidRPr="00CC2809">
        <w:rPr>
          <w:rFonts w:ascii="仿宋_GB2312" w:eastAsia="仿宋_GB2312" w:hAnsi="Times New Roman" w:cs="Times New Roman" w:hint="eastAsia"/>
          <w:sz w:val="32"/>
          <w:szCs w:val="32"/>
        </w:rPr>
        <w:t>3.40</w:t>
      </w:r>
      <w:r w:rsidR="00F07BBB" w:rsidRPr="00CC2809">
        <w:rPr>
          <w:rFonts w:ascii="仿宋_GB2312" w:eastAsia="仿宋_GB2312" w:hAnsi="Times New Roman" w:cs="Times New Roman" w:hint="eastAsia"/>
          <w:sz w:val="32"/>
          <w:szCs w:val="32"/>
        </w:rPr>
        <w:t>%</w:t>
      </w:r>
      <w:r w:rsidRPr="00CC2809">
        <w:rPr>
          <w:rFonts w:ascii="仿宋_GB2312" w:eastAsia="仿宋_GB2312" w:hAnsi="Times New Roman" w:cs="Times New Roman" w:hint="eastAsia"/>
          <w:sz w:val="32"/>
          <w:szCs w:val="32"/>
        </w:rPr>
        <w:t>，其中：授予小微企业合同金额</w:t>
      </w:r>
      <w:r w:rsidR="00CC2809" w:rsidRPr="00CC2809">
        <w:rPr>
          <w:rFonts w:ascii="仿宋_GB2312" w:eastAsia="仿宋_GB2312" w:hAnsi="Times New Roman" w:cs="Times New Roman" w:hint="eastAsia"/>
          <w:sz w:val="32"/>
          <w:szCs w:val="32"/>
        </w:rPr>
        <w:t>0</w:t>
      </w:r>
      <w:r w:rsidRPr="00CC2809">
        <w:rPr>
          <w:rFonts w:ascii="仿宋_GB2312" w:eastAsia="仿宋_GB2312" w:hAnsi="Times New Roman" w:cs="Times New Roman" w:hint="eastAsia"/>
          <w:sz w:val="32"/>
          <w:szCs w:val="32"/>
        </w:rPr>
        <w:t>万元，占政府采购支出总额的</w:t>
      </w:r>
      <w:r w:rsidR="00CC2809" w:rsidRPr="00CC2809">
        <w:rPr>
          <w:rFonts w:ascii="仿宋_GB2312" w:eastAsia="仿宋_GB2312" w:hAnsi="Times New Roman" w:cs="Times New Roman" w:hint="eastAsia"/>
          <w:sz w:val="32"/>
          <w:szCs w:val="32"/>
        </w:rPr>
        <w:t>0</w:t>
      </w:r>
      <w:r w:rsidRPr="00CC2809">
        <w:rPr>
          <w:rFonts w:ascii="仿宋_GB2312" w:eastAsia="仿宋_GB2312" w:hAnsi="Times New Roman" w:cs="Times New Roman" w:hint="eastAsia"/>
          <w:sz w:val="32"/>
          <w:szCs w:val="32"/>
        </w:rPr>
        <w:t>%。</w:t>
      </w:r>
    </w:p>
    <w:p w:rsidR="00940841" w:rsidRPr="00973379" w:rsidRDefault="00D80E0F" w:rsidP="00D80E0F">
      <w:pPr>
        <w:spacing w:line="60" w:lineRule="auto"/>
        <w:ind w:firstLineChars="200" w:firstLine="643"/>
        <w:rPr>
          <w:rFonts w:ascii="仿宋_GB2312" w:eastAsia="仿宋_GB2312" w:hAnsi="Times New Roman" w:cs="Times New Roman"/>
          <w:b/>
          <w:sz w:val="32"/>
          <w:szCs w:val="32"/>
        </w:rPr>
      </w:pPr>
      <w:r w:rsidRPr="00973379">
        <w:rPr>
          <w:rFonts w:ascii="仿宋_GB2312" w:eastAsia="仿宋_GB2312" w:hAnsi="Times New Roman" w:cs="Times New Roman" w:hint="eastAsia"/>
          <w:b/>
          <w:sz w:val="32"/>
          <w:szCs w:val="32"/>
        </w:rPr>
        <w:t>四、</w:t>
      </w:r>
      <w:r w:rsidR="00F360FF" w:rsidRPr="00973379">
        <w:rPr>
          <w:rFonts w:ascii="仿宋_GB2312" w:eastAsia="仿宋_GB2312" w:hAnsi="Times New Roman" w:cs="Times New Roman" w:hint="eastAsia"/>
          <w:b/>
          <w:sz w:val="32"/>
          <w:szCs w:val="32"/>
        </w:rPr>
        <w:t>2020</w:t>
      </w:r>
      <w:r w:rsidR="00940841" w:rsidRPr="00973379">
        <w:rPr>
          <w:rFonts w:ascii="仿宋_GB2312" w:eastAsia="仿宋_GB2312" w:hAnsi="Times New Roman" w:cs="Times New Roman" w:hint="eastAsia"/>
          <w:b/>
          <w:sz w:val="32"/>
          <w:szCs w:val="32"/>
        </w:rPr>
        <w:t>年度国有资产占用情况</w:t>
      </w:r>
    </w:p>
    <w:p w:rsidR="00940841" w:rsidRPr="00973379" w:rsidRDefault="00F360FF" w:rsidP="002A0E30">
      <w:pPr>
        <w:tabs>
          <w:tab w:val="center" w:pos="6979"/>
        </w:tabs>
        <w:spacing w:line="60" w:lineRule="auto"/>
        <w:ind w:firstLineChars="196" w:firstLine="627"/>
        <w:rPr>
          <w:rFonts w:ascii="仿宋_GB2312" w:eastAsia="仿宋_GB2312" w:hAnsi="Times New Roman" w:cs="Times New Roman"/>
          <w:sz w:val="32"/>
          <w:szCs w:val="32"/>
        </w:rPr>
      </w:pPr>
      <w:r w:rsidRPr="00973379">
        <w:rPr>
          <w:rFonts w:ascii="仿宋_GB2312" w:eastAsia="仿宋_GB2312" w:hAnsi="Times New Roman" w:cs="Times New Roman" w:hint="eastAsia"/>
          <w:sz w:val="32"/>
          <w:szCs w:val="32"/>
        </w:rPr>
        <w:t>2020</w:t>
      </w:r>
      <w:r w:rsidR="002A0E30" w:rsidRPr="00973379">
        <w:rPr>
          <w:rFonts w:ascii="仿宋_GB2312" w:eastAsia="仿宋_GB2312" w:hAnsi="Times New Roman" w:cs="Times New Roman" w:hint="eastAsia"/>
          <w:sz w:val="32"/>
          <w:szCs w:val="32"/>
        </w:rPr>
        <w:t>年度</w:t>
      </w:r>
      <w:r w:rsidR="005D1CBE" w:rsidRPr="00973379">
        <w:rPr>
          <w:rFonts w:ascii="仿宋_GB2312" w:eastAsia="仿宋_GB2312" w:hAnsi="Times New Roman" w:cs="Times New Roman" w:hint="eastAsia"/>
          <w:sz w:val="32"/>
          <w:szCs w:val="32"/>
        </w:rPr>
        <w:t>车辆</w:t>
      </w:r>
      <w:r w:rsidR="00973379" w:rsidRPr="00973379">
        <w:rPr>
          <w:rFonts w:ascii="仿宋_GB2312" w:eastAsia="仿宋_GB2312" w:hAnsi="Times New Roman" w:cs="Times New Roman" w:hint="eastAsia"/>
          <w:sz w:val="32"/>
          <w:szCs w:val="32"/>
        </w:rPr>
        <w:t>12</w:t>
      </w:r>
      <w:r w:rsidR="002A0E30" w:rsidRPr="00973379">
        <w:rPr>
          <w:rFonts w:ascii="仿宋_GB2312" w:eastAsia="仿宋_GB2312" w:hAnsi="Times New Roman" w:cs="Times New Roman" w:hint="eastAsia"/>
          <w:sz w:val="32"/>
          <w:szCs w:val="32"/>
        </w:rPr>
        <w:t>台</w:t>
      </w:r>
      <w:r w:rsidR="005D1CBE" w:rsidRPr="00973379">
        <w:rPr>
          <w:rFonts w:ascii="仿宋_GB2312" w:eastAsia="仿宋_GB2312" w:hAnsi="Times New Roman" w:cs="Times New Roman" w:hint="eastAsia"/>
          <w:sz w:val="32"/>
          <w:szCs w:val="32"/>
        </w:rPr>
        <w:t>，</w:t>
      </w:r>
      <w:r w:rsidR="00973379" w:rsidRPr="00973379">
        <w:rPr>
          <w:rFonts w:ascii="仿宋_GB2312" w:eastAsia="仿宋_GB2312" w:hAnsi="Times New Roman" w:cs="Times New Roman" w:hint="eastAsia"/>
          <w:sz w:val="32"/>
          <w:szCs w:val="32"/>
        </w:rPr>
        <w:t>223.64</w:t>
      </w:r>
      <w:r w:rsidR="005D1CBE" w:rsidRPr="00973379">
        <w:rPr>
          <w:rFonts w:ascii="仿宋_GB2312" w:eastAsia="仿宋_GB2312" w:hAnsi="Times New Roman" w:cs="Times New Roman" w:hint="eastAsia"/>
          <w:sz w:val="32"/>
          <w:szCs w:val="32"/>
        </w:rPr>
        <w:t>万元；单价50万元以上的通用设备</w:t>
      </w:r>
      <w:r w:rsidR="00967EDB" w:rsidRPr="00973379">
        <w:rPr>
          <w:rFonts w:ascii="仿宋_GB2312" w:eastAsia="仿宋_GB2312" w:hAnsi="Times New Roman" w:cs="Times New Roman" w:hint="eastAsia"/>
          <w:sz w:val="32"/>
          <w:szCs w:val="32"/>
        </w:rPr>
        <w:t>0</w:t>
      </w:r>
      <w:r w:rsidR="005D1CBE" w:rsidRPr="00973379">
        <w:rPr>
          <w:rFonts w:ascii="仿宋_GB2312" w:eastAsia="仿宋_GB2312" w:hAnsi="Times New Roman" w:cs="Times New Roman" w:hint="eastAsia"/>
          <w:sz w:val="32"/>
          <w:szCs w:val="32"/>
        </w:rPr>
        <w:t>台（套），</w:t>
      </w:r>
      <w:r w:rsidR="00967EDB" w:rsidRPr="00973379">
        <w:rPr>
          <w:rFonts w:ascii="仿宋_GB2312" w:eastAsia="仿宋_GB2312" w:hAnsi="Times New Roman" w:cs="Times New Roman" w:hint="eastAsia"/>
          <w:sz w:val="32"/>
          <w:szCs w:val="32"/>
        </w:rPr>
        <w:t>0</w:t>
      </w:r>
      <w:r w:rsidR="00DB7493" w:rsidRPr="00973379">
        <w:rPr>
          <w:rFonts w:ascii="仿宋_GB2312" w:eastAsia="仿宋_GB2312" w:hAnsi="Times New Roman" w:cs="Times New Roman" w:hint="eastAsia"/>
          <w:sz w:val="32"/>
          <w:szCs w:val="32"/>
        </w:rPr>
        <w:t>万元，单价100万元以上的专用设备</w:t>
      </w:r>
      <w:r w:rsidR="00967EDB" w:rsidRPr="00973379">
        <w:rPr>
          <w:rFonts w:ascii="仿宋_GB2312" w:eastAsia="仿宋_GB2312" w:hAnsi="Times New Roman" w:cs="Times New Roman" w:hint="eastAsia"/>
          <w:sz w:val="32"/>
          <w:szCs w:val="32"/>
        </w:rPr>
        <w:t>0</w:t>
      </w:r>
      <w:r w:rsidR="00DB7493" w:rsidRPr="00973379">
        <w:rPr>
          <w:rFonts w:ascii="仿宋_GB2312" w:eastAsia="仿宋_GB2312" w:hAnsi="Times New Roman" w:cs="Times New Roman" w:hint="eastAsia"/>
          <w:sz w:val="32"/>
          <w:szCs w:val="32"/>
        </w:rPr>
        <w:t>台（套）。</w:t>
      </w:r>
    </w:p>
    <w:p w:rsidR="00B85350" w:rsidRPr="00D06C74" w:rsidRDefault="00DB7493" w:rsidP="00D80E0F">
      <w:pPr>
        <w:spacing w:line="60" w:lineRule="auto"/>
        <w:ind w:firstLineChars="200" w:firstLine="643"/>
        <w:rPr>
          <w:rFonts w:ascii="仿宋_GB2312" w:eastAsia="仿宋_GB2312" w:hAnsi="Times New Roman" w:cs="Times New Roman"/>
          <w:b/>
          <w:sz w:val="32"/>
          <w:szCs w:val="32"/>
        </w:rPr>
      </w:pPr>
      <w:r w:rsidRPr="00D06C74">
        <w:rPr>
          <w:rFonts w:ascii="仿宋_GB2312" w:eastAsia="仿宋_GB2312" w:hAnsi="Times New Roman" w:cs="Times New Roman" w:hint="eastAsia"/>
          <w:b/>
          <w:sz w:val="32"/>
          <w:szCs w:val="32"/>
        </w:rPr>
        <w:t>五</w:t>
      </w:r>
      <w:r w:rsidR="00B401C8" w:rsidRPr="00D06C74">
        <w:rPr>
          <w:rFonts w:ascii="仿宋_GB2312" w:eastAsia="仿宋_GB2312" w:hAnsi="Times New Roman" w:cs="Times New Roman" w:hint="eastAsia"/>
          <w:b/>
          <w:sz w:val="32"/>
          <w:szCs w:val="32"/>
        </w:rPr>
        <w:t>、</w:t>
      </w:r>
      <w:r w:rsidRPr="00D06C74">
        <w:rPr>
          <w:rFonts w:ascii="仿宋_GB2312" w:eastAsia="仿宋_GB2312" w:hAnsi="Times New Roman" w:cs="Times New Roman" w:hint="eastAsia"/>
          <w:b/>
          <w:sz w:val="32"/>
          <w:szCs w:val="32"/>
        </w:rPr>
        <w:t>2020</w:t>
      </w:r>
      <w:r w:rsidR="00473089" w:rsidRPr="00D06C74">
        <w:rPr>
          <w:rFonts w:ascii="仿宋_GB2312" w:eastAsia="仿宋_GB2312" w:hAnsi="Times New Roman" w:cs="Times New Roman" w:hint="eastAsia"/>
          <w:b/>
          <w:sz w:val="32"/>
          <w:szCs w:val="32"/>
        </w:rPr>
        <w:t>年度政府购买服务支出情况</w:t>
      </w:r>
    </w:p>
    <w:p w:rsidR="00B85350" w:rsidRPr="00D06C74" w:rsidRDefault="00DB7493" w:rsidP="00B85350">
      <w:pPr>
        <w:spacing w:line="60" w:lineRule="auto"/>
        <w:ind w:firstLineChars="192" w:firstLine="614"/>
        <w:rPr>
          <w:rFonts w:ascii="仿宋_GB2312" w:eastAsia="仿宋_GB2312" w:hAnsi="Times New Roman" w:cs="Times New Roman"/>
          <w:sz w:val="32"/>
          <w:szCs w:val="32"/>
        </w:rPr>
      </w:pPr>
      <w:r w:rsidRPr="00D06C74">
        <w:rPr>
          <w:rFonts w:ascii="仿宋_GB2312" w:eastAsia="仿宋_GB2312" w:hAnsi="Times New Roman" w:cs="Times New Roman" w:hint="eastAsia"/>
          <w:sz w:val="32"/>
          <w:szCs w:val="32"/>
        </w:rPr>
        <w:t>2020</w:t>
      </w:r>
      <w:r w:rsidR="00B85350" w:rsidRPr="00D06C74">
        <w:rPr>
          <w:rFonts w:ascii="仿宋_GB2312" w:eastAsia="仿宋_GB2312" w:hAnsi="Times New Roman" w:cs="Times New Roman" w:hint="eastAsia"/>
          <w:sz w:val="32"/>
          <w:szCs w:val="32"/>
        </w:rPr>
        <w:t>年度本部门政府购买服务决算</w:t>
      </w:r>
      <w:r w:rsidR="00D06C74" w:rsidRPr="00D06C74">
        <w:rPr>
          <w:rFonts w:ascii="仿宋_GB2312" w:eastAsia="仿宋_GB2312" w:hAnsi="Times New Roman" w:cs="Times New Roman" w:hint="eastAsia"/>
          <w:sz w:val="32"/>
          <w:szCs w:val="32"/>
        </w:rPr>
        <w:t>182503.80</w:t>
      </w:r>
      <w:r w:rsidR="00B85350" w:rsidRPr="00D06C74">
        <w:rPr>
          <w:rFonts w:ascii="仿宋_GB2312" w:eastAsia="仿宋_GB2312" w:hAnsi="Times New Roman" w:cs="Times New Roman" w:hint="eastAsia"/>
          <w:sz w:val="32"/>
          <w:szCs w:val="32"/>
        </w:rPr>
        <w:t>元。</w:t>
      </w:r>
    </w:p>
    <w:p w:rsidR="00A3334B" w:rsidRPr="0018135A" w:rsidRDefault="00DB7493" w:rsidP="003A776B">
      <w:pPr>
        <w:tabs>
          <w:tab w:val="center" w:pos="6979"/>
        </w:tabs>
        <w:spacing w:line="60" w:lineRule="auto"/>
        <w:ind w:firstLineChars="196" w:firstLine="630"/>
        <w:rPr>
          <w:rFonts w:ascii="仿宋_GB2312" w:eastAsia="仿宋_GB2312" w:hAnsi="Times New Roman" w:cs="Times New Roman"/>
          <w:b/>
          <w:sz w:val="32"/>
          <w:szCs w:val="32"/>
        </w:rPr>
      </w:pPr>
      <w:r w:rsidRPr="0018135A">
        <w:rPr>
          <w:rFonts w:ascii="仿宋_GB2312" w:eastAsia="仿宋_GB2312" w:hAnsi="Times New Roman" w:cs="Times New Roman" w:hint="eastAsia"/>
          <w:b/>
          <w:sz w:val="32"/>
          <w:szCs w:val="32"/>
        </w:rPr>
        <w:t>六</w:t>
      </w:r>
      <w:r w:rsidR="00502C82" w:rsidRPr="0018135A">
        <w:rPr>
          <w:rFonts w:ascii="仿宋_GB2312" w:eastAsia="仿宋_GB2312" w:hAnsi="Times New Roman" w:cs="Times New Roman" w:hint="eastAsia"/>
          <w:b/>
          <w:sz w:val="32"/>
          <w:szCs w:val="32"/>
        </w:rPr>
        <w:t>、</w:t>
      </w:r>
      <w:r w:rsidRPr="0018135A">
        <w:rPr>
          <w:rFonts w:ascii="仿宋_GB2312" w:eastAsia="仿宋_GB2312" w:hAnsi="Times New Roman" w:cs="Times New Roman" w:hint="eastAsia"/>
          <w:b/>
          <w:sz w:val="32"/>
          <w:szCs w:val="32"/>
        </w:rPr>
        <w:t>2020</w:t>
      </w:r>
      <w:r w:rsidR="00A3334B" w:rsidRPr="0018135A">
        <w:rPr>
          <w:rFonts w:ascii="仿宋_GB2312" w:eastAsia="仿宋_GB2312" w:hAnsi="Times New Roman" w:cs="Times New Roman" w:hint="eastAsia"/>
          <w:b/>
          <w:sz w:val="32"/>
          <w:szCs w:val="32"/>
        </w:rPr>
        <w:t>年</w:t>
      </w:r>
      <w:r w:rsidR="002A18E0" w:rsidRPr="0018135A">
        <w:rPr>
          <w:rFonts w:ascii="仿宋_GB2312" w:eastAsia="仿宋_GB2312" w:hAnsi="Times New Roman" w:cs="Times New Roman" w:hint="eastAsia"/>
          <w:b/>
          <w:sz w:val="32"/>
          <w:szCs w:val="32"/>
        </w:rPr>
        <w:t>项目支出绩效自评报告情况</w:t>
      </w:r>
    </w:p>
    <w:p w:rsidR="00B85350" w:rsidRPr="0018135A" w:rsidRDefault="00B85350" w:rsidP="003A776B">
      <w:pPr>
        <w:tabs>
          <w:tab w:val="center" w:pos="6979"/>
        </w:tabs>
        <w:spacing w:line="60" w:lineRule="auto"/>
        <w:ind w:firstLineChars="196" w:firstLine="627"/>
        <w:rPr>
          <w:rFonts w:ascii="仿宋_GB2312" w:eastAsia="仿宋_GB2312"/>
          <w:sz w:val="32"/>
          <w:szCs w:val="32"/>
        </w:rPr>
      </w:pPr>
      <w:r w:rsidRPr="0018135A">
        <w:rPr>
          <w:rFonts w:ascii="仿宋_GB2312" w:eastAsia="仿宋_GB2312" w:hint="eastAsia"/>
          <w:sz w:val="32"/>
          <w:szCs w:val="32"/>
        </w:rPr>
        <w:t>本部门对</w:t>
      </w:r>
      <w:r w:rsidR="00DB7493" w:rsidRPr="0018135A">
        <w:rPr>
          <w:rFonts w:ascii="仿宋_GB2312" w:eastAsia="仿宋_GB2312" w:hint="eastAsia"/>
          <w:sz w:val="32"/>
          <w:szCs w:val="32"/>
        </w:rPr>
        <w:t>2020</w:t>
      </w:r>
      <w:r w:rsidRPr="0018135A">
        <w:rPr>
          <w:rFonts w:ascii="仿宋_GB2312" w:eastAsia="仿宋_GB2312" w:hint="eastAsia"/>
          <w:sz w:val="32"/>
          <w:szCs w:val="32"/>
        </w:rPr>
        <w:t>年度</w:t>
      </w:r>
      <w:r w:rsidR="0064700D">
        <w:rPr>
          <w:rFonts w:ascii="仿宋_GB2312" w:eastAsia="仿宋_GB2312" w:hint="eastAsia"/>
          <w:sz w:val="32"/>
          <w:szCs w:val="32"/>
        </w:rPr>
        <w:t>全面从严治党警示教育基地出入口改造</w:t>
      </w:r>
      <w:r w:rsidRPr="0018135A">
        <w:rPr>
          <w:rFonts w:ascii="仿宋_GB2312" w:eastAsia="仿宋_GB2312" w:hint="eastAsia"/>
          <w:sz w:val="32"/>
          <w:szCs w:val="32"/>
        </w:rPr>
        <w:t>项目实施绩效自评，涉及金额</w:t>
      </w:r>
      <w:r w:rsidR="0064700D">
        <w:rPr>
          <w:rFonts w:ascii="仿宋_GB2312" w:eastAsia="仿宋_GB2312" w:hint="eastAsia"/>
          <w:sz w:val="32"/>
          <w:szCs w:val="32"/>
        </w:rPr>
        <w:t>44.51</w:t>
      </w:r>
      <w:r w:rsidRPr="0018135A">
        <w:rPr>
          <w:rFonts w:ascii="仿宋_GB2312" w:eastAsia="仿宋_GB2312" w:hint="eastAsia"/>
          <w:sz w:val="32"/>
          <w:szCs w:val="32"/>
        </w:rPr>
        <w:t>万元。自评结果为</w:t>
      </w:r>
      <w:r w:rsidR="0064700D">
        <w:rPr>
          <w:rFonts w:ascii="仿宋_GB2312" w:eastAsia="仿宋_GB2312" w:hint="eastAsia"/>
          <w:sz w:val="32"/>
          <w:szCs w:val="32"/>
        </w:rPr>
        <w:t>优秀</w:t>
      </w:r>
      <w:r w:rsidRPr="0018135A">
        <w:rPr>
          <w:rFonts w:ascii="仿宋_GB2312" w:eastAsia="仿宋_GB2312" w:hint="eastAsia"/>
          <w:sz w:val="32"/>
          <w:szCs w:val="32"/>
        </w:rPr>
        <w:t>。</w:t>
      </w:r>
    </w:p>
    <w:p w:rsidR="00B85350" w:rsidRPr="0018135A" w:rsidRDefault="00E8132B" w:rsidP="003117E0">
      <w:pPr>
        <w:spacing w:line="60" w:lineRule="auto"/>
        <w:ind w:firstLineChars="200" w:firstLine="643"/>
        <w:rPr>
          <w:rFonts w:ascii="仿宋_GB2312" w:eastAsia="仿宋_GB2312" w:hAnsi="Times New Roman" w:cs="Times New Roman"/>
          <w:b/>
          <w:i/>
          <w:color w:val="FF0000"/>
          <w:sz w:val="32"/>
          <w:szCs w:val="32"/>
        </w:rPr>
      </w:pPr>
      <w:r w:rsidRPr="0018135A">
        <w:rPr>
          <w:rFonts w:ascii="仿宋_GB2312" w:eastAsia="仿宋_GB2312" w:hAnsi="Times New Roman" w:cs="Times New Roman" w:hint="eastAsia"/>
          <w:b/>
          <w:sz w:val="32"/>
          <w:szCs w:val="32"/>
        </w:rPr>
        <w:t>七</w:t>
      </w:r>
      <w:r w:rsidR="00502C82" w:rsidRPr="0018135A">
        <w:rPr>
          <w:rFonts w:ascii="仿宋_GB2312" w:eastAsia="仿宋_GB2312" w:hAnsi="Times New Roman" w:cs="Times New Roman" w:hint="eastAsia"/>
          <w:b/>
          <w:sz w:val="32"/>
          <w:szCs w:val="32"/>
        </w:rPr>
        <w:t>、</w:t>
      </w:r>
      <w:r w:rsidR="00B85350" w:rsidRPr="0018135A">
        <w:rPr>
          <w:rFonts w:ascii="仿宋_GB2312" w:eastAsia="仿宋_GB2312" w:hAnsi="Times New Roman" w:cs="Times New Roman" w:hint="eastAsia"/>
          <w:b/>
          <w:sz w:val="32"/>
          <w:szCs w:val="32"/>
        </w:rPr>
        <w:t>名词解释</w:t>
      </w:r>
      <w:bookmarkStart w:id="0" w:name="_GoBack"/>
      <w:bookmarkEnd w:id="0"/>
    </w:p>
    <w:p w:rsidR="00B85350" w:rsidRPr="0018135A" w:rsidRDefault="00B85350" w:rsidP="00B85350">
      <w:pPr>
        <w:spacing w:line="60" w:lineRule="auto"/>
        <w:ind w:firstLine="600"/>
        <w:rPr>
          <w:rFonts w:ascii="仿宋_GB2312" w:eastAsia="仿宋_GB2312" w:hAnsi="Times New Roman" w:cs="Times New Roman"/>
          <w:sz w:val="32"/>
          <w:szCs w:val="32"/>
        </w:rPr>
      </w:pPr>
      <w:r w:rsidRPr="0018135A">
        <w:rPr>
          <w:rFonts w:ascii="仿宋_GB2312" w:eastAsia="仿宋_GB2312" w:hAnsi="Times New Roman" w:cs="Times New Roman" w:hint="eastAsia"/>
          <w:sz w:val="32"/>
          <w:szCs w:val="32"/>
        </w:rPr>
        <w:t>1．</w:t>
      </w:r>
      <w:r w:rsidRPr="0018135A">
        <w:rPr>
          <w:rFonts w:ascii="仿宋_GB2312" w:eastAsia="仿宋_GB2312" w:hAnsi="宋体" w:cs="Times New Roman" w:hint="eastAsia"/>
          <w:sz w:val="32"/>
          <w:szCs w:val="32"/>
        </w:rPr>
        <w:t>三公经费：是指本部门通过财政拨款资金安排的因公出国（境）费、公务用车购置及运行费和公务接待费。其中，因公出国（境）费指单位工作人员公务出国（境）的住宿费、旅费、伙食补助费、培训费等支出；公务用车购置及运行费指单位公务用车购置费及租</w:t>
      </w:r>
      <w:r w:rsidRPr="0018135A">
        <w:rPr>
          <w:rFonts w:ascii="仿宋_GB2312" w:eastAsia="仿宋_GB2312" w:hAnsi="宋体" w:cs="Times New Roman" w:hint="eastAsia"/>
          <w:sz w:val="32"/>
          <w:szCs w:val="32"/>
        </w:rPr>
        <w:lastRenderedPageBreak/>
        <w:t>用费、燃料费、维修费、过路过桥费、保险费等支出；公务接待费指单位按规定开支的各类公务接待（含外宾接待）支出。</w:t>
      </w:r>
    </w:p>
    <w:p w:rsidR="00B85350" w:rsidRPr="0018135A" w:rsidRDefault="00B85350" w:rsidP="00B85350">
      <w:pPr>
        <w:spacing w:line="60" w:lineRule="auto"/>
        <w:ind w:firstLineChars="192" w:firstLine="614"/>
        <w:rPr>
          <w:rFonts w:ascii="仿宋_GB2312" w:eastAsia="仿宋_GB2312" w:hAnsi="Times New Roman" w:cs="Times New Roman"/>
          <w:sz w:val="32"/>
          <w:szCs w:val="32"/>
        </w:rPr>
      </w:pPr>
      <w:r w:rsidRPr="0018135A">
        <w:rPr>
          <w:rFonts w:ascii="仿宋_GB2312" w:eastAsia="仿宋_GB2312" w:hAnsi="Times New Roman" w:cs="Times New Roman" w:hint="eastAsia"/>
          <w:sz w:val="32"/>
          <w:szCs w:val="32"/>
        </w:rPr>
        <w:t>2</w:t>
      </w:r>
      <w:r w:rsidR="00CA3DAB" w:rsidRPr="0018135A">
        <w:rPr>
          <w:rFonts w:ascii="仿宋_GB2312" w:eastAsia="仿宋_GB2312" w:hAnsi="Times New Roman" w:cs="Times New Roman" w:hint="eastAsia"/>
          <w:sz w:val="32"/>
          <w:szCs w:val="32"/>
        </w:rPr>
        <w:t>．</w:t>
      </w:r>
      <w:r w:rsidRPr="0018135A">
        <w:rPr>
          <w:rFonts w:ascii="仿宋_GB2312" w:eastAsia="仿宋_GB2312" w:hAnsi="宋体" w:cs="Times New Roman" w:hint="eastAsia"/>
          <w:sz w:val="32"/>
          <w:szCs w:val="32"/>
        </w:rPr>
        <w:t>机关运行经费支出，是指</w:t>
      </w:r>
      <w:r w:rsidRPr="0018135A">
        <w:rPr>
          <w:rFonts w:ascii="仿宋_GB2312" w:eastAsia="仿宋_GB2312" w:hAnsi="Times New Roman" w:cs="Times New Roman" w:hint="eastAsia"/>
          <w:sz w:val="32"/>
          <w:szCs w:val="32"/>
        </w:rPr>
        <w:t>为行政单位和参照公务员法管理事业单位使用的一般公共预算财政拨款安排的基本支出中的公用经费，包括办公及印刷费、邮电费、差旅费、会议费、福利费、日常维修费、专用材料及一般设备购置费、办公用房水电费、办公用房取暖费、办公用房物业管理费、公务用车运行维护费以及其他费用。</w:t>
      </w:r>
    </w:p>
    <w:p w:rsidR="00DB7493" w:rsidRPr="0018135A" w:rsidRDefault="00DB7493" w:rsidP="00DB7493">
      <w:pPr>
        <w:spacing w:line="60" w:lineRule="auto"/>
        <w:ind w:firstLineChars="192" w:firstLine="614"/>
        <w:rPr>
          <w:rFonts w:ascii="仿宋_GB2312" w:eastAsia="仿宋_GB2312" w:hAnsi="Times New Roman" w:cs="Times New Roman"/>
          <w:sz w:val="32"/>
          <w:szCs w:val="32"/>
        </w:rPr>
      </w:pPr>
      <w:r w:rsidRPr="0018135A">
        <w:rPr>
          <w:rFonts w:ascii="仿宋_GB2312" w:eastAsia="仿宋_GB2312" w:hAnsi="Times New Roman" w:cs="Times New Roman" w:hint="eastAsia"/>
          <w:sz w:val="32"/>
          <w:szCs w:val="32"/>
        </w:rPr>
        <w:t>3.政府采购：指各级国家机关、事业单位和团体组织，使用财政性资金采购依法制定的集中目录以内的或者采购限额标准以上的货物、工程和服务的行为。</w:t>
      </w:r>
    </w:p>
    <w:p w:rsidR="00DB7493" w:rsidRPr="0018135A" w:rsidRDefault="00DB7493" w:rsidP="00DB7493">
      <w:pPr>
        <w:spacing w:line="60" w:lineRule="auto"/>
        <w:ind w:firstLineChars="192" w:firstLine="614"/>
        <w:rPr>
          <w:rFonts w:ascii="仿宋_GB2312" w:eastAsia="仿宋_GB2312" w:hAnsi="Times New Roman" w:cs="Times New Roman"/>
          <w:sz w:val="32"/>
          <w:szCs w:val="32"/>
        </w:rPr>
      </w:pPr>
      <w:r w:rsidRPr="0018135A">
        <w:rPr>
          <w:rFonts w:ascii="仿宋_GB2312" w:eastAsia="仿宋_GB2312" w:hAnsi="Times New Roman" w:cs="Times New Roman" w:hint="eastAsia"/>
          <w:sz w:val="32"/>
          <w:szCs w:val="32"/>
        </w:rPr>
        <w:t>4.政府购买服务：是指各级国家机关将属于自身职责范围且适合通过市场化方式提供的服务事项，按照政府采购方式和程序，交由符合条件的服务供应商承担，并根据服务数量和质量等因素向其支付费用的行为。</w:t>
      </w:r>
    </w:p>
    <w:p w:rsidR="003A776B" w:rsidRPr="008104D2" w:rsidRDefault="00DB7493" w:rsidP="003A776B">
      <w:pPr>
        <w:pStyle w:val="a6"/>
        <w:shd w:val="clear" w:color="auto" w:fill="FFFFFF"/>
        <w:adjustRightInd w:val="0"/>
        <w:snapToGrid w:val="0"/>
        <w:spacing w:before="0" w:beforeAutospacing="0" w:after="0" w:afterAutospacing="0" w:line="560" w:lineRule="exact"/>
        <w:ind w:firstLineChars="200" w:firstLine="640"/>
        <w:jc w:val="both"/>
        <w:rPr>
          <w:rFonts w:ascii="仿宋_GB2312" w:eastAsia="仿宋_GB2312"/>
          <w:sz w:val="32"/>
          <w:szCs w:val="32"/>
        </w:rPr>
      </w:pPr>
      <w:r w:rsidRPr="0018135A">
        <w:rPr>
          <w:rFonts w:ascii="仿宋_GB2312" w:eastAsia="仿宋_GB2312" w:hAnsi="Times New Roman" w:cs="Times New Roman" w:hint="eastAsia"/>
          <w:sz w:val="32"/>
          <w:szCs w:val="32"/>
        </w:rPr>
        <w:t>5</w:t>
      </w:r>
      <w:r w:rsidR="00B85350" w:rsidRPr="0018135A">
        <w:rPr>
          <w:rFonts w:ascii="仿宋_GB2312" w:eastAsia="仿宋_GB2312" w:hAnsi="Times New Roman" w:cs="Times New Roman" w:hint="eastAsia"/>
          <w:sz w:val="32"/>
          <w:szCs w:val="32"/>
        </w:rPr>
        <w:t>．</w:t>
      </w:r>
      <w:r w:rsidR="003A776B" w:rsidRPr="0018135A">
        <w:rPr>
          <w:rFonts w:ascii="仿宋_GB2312" w:eastAsia="仿宋_GB2312" w:hint="eastAsia"/>
          <w:sz w:val="32"/>
          <w:szCs w:val="32"/>
        </w:rPr>
        <w:t>纪检监察业务费：</w:t>
      </w:r>
      <w:r w:rsidR="003A776B">
        <w:rPr>
          <w:rFonts w:ascii="仿宋_GB2312" w:eastAsia="仿宋_GB2312" w:hint="eastAsia"/>
          <w:sz w:val="32"/>
          <w:szCs w:val="32"/>
        </w:rPr>
        <w:t>区纪委监委机关在履行纪检和监察职能工作中，开展日常业务活动所需经费。例如日常办公用品、外出差旅、材料印刷等支出。</w:t>
      </w:r>
    </w:p>
    <w:p w:rsidR="00931815" w:rsidRPr="00931815" w:rsidRDefault="003A776B" w:rsidP="00931815">
      <w:pPr>
        <w:spacing w:line="560" w:lineRule="exact"/>
        <w:ind w:firstLineChars="196" w:firstLine="627"/>
        <w:outlineLvl w:val="0"/>
        <w:rPr>
          <w:rFonts w:ascii="仿宋_GB2312" w:eastAsia="仿宋_GB2312" w:hAnsi="宋体" w:cs="宋体"/>
          <w:kern w:val="0"/>
          <w:sz w:val="32"/>
          <w:szCs w:val="32"/>
        </w:rPr>
      </w:pPr>
      <w:r>
        <w:rPr>
          <w:rFonts w:ascii="仿宋_GB2312" w:eastAsia="仿宋_GB2312" w:hAnsi="Times New Roman" w:cs="Times New Roman" w:hint="eastAsia"/>
          <w:sz w:val="32"/>
          <w:szCs w:val="32"/>
        </w:rPr>
        <w:t>6</w:t>
      </w:r>
      <w:r w:rsidRPr="00B85350">
        <w:rPr>
          <w:rFonts w:ascii="仿宋_GB2312" w:eastAsia="仿宋_GB2312" w:hAnsi="Times New Roman" w:cs="Times New Roman" w:hint="eastAsia"/>
          <w:sz w:val="32"/>
          <w:szCs w:val="32"/>
        </w:rPr>
        <w:t>.</w:t>
      </w:r>
      <w:r w:rsidR="00931815" w:rsidRPr="00931815">
        <w:rPr>
          <w:rFonts w:ascii="仿宋_GB2312" w:eastAsia="仿宋_GB2312" w:hAnsi="宋体" w:cs="宋体" w:hint="eastAsia"/>
          <w:kern w:val="0"/>
          <w:sz w:val="32"/>
          <w:szCs w:val="32"/>
        </w:rPr>
        <w:t>特约监察员专项经费:</w:t>
      </w:r>
      <w:r w:rsidR="00931815">
        <w:rPr>
          <w:rFonts w:ascii="仿宋_GB2312" w:eastAsia="仿宋_GB2312" w:hint="eastAsia"/>
          <w:sz w:val="32"/>
          <w:szCs w:val="32"/>
        </w:rPr>
        <w:t>根据《国家监察委员会特约监察员工作办法》，</w:t>
      </w:r>
      <w:r w:rsidR="00931815" w:rsidRPr="00E1230F">
        <w:rPr>
          <w:rFonts w:ascii="仿宋_GB2312" w:eastAsia="仿宋_GB2312" w:hint="eastAsia"/>
          <w:sz w:val="32"/>
          <w:szCs w:val="32"/>
        </w:rPr>
        <w:t>聘请海淀区监察委员会特约监察员，强化民主监督，定期组织参与监督检查、提出意见建议、加强教育培训等，</w:t>
      </w:r>
      <w:r w:rsidR="00931815">
        <w:rPr>
          <w:rFonts w:ascii="仿宋_GB2312" w:eastAsia="仿宋_GB2312" w:hint="eastAsia"/>
          <w:sz w:val="32"/>
          <w:szCs w:val="32"/>
        </w:rPr>
        <w:t>经费用于</w:t>
      </w:r>
      <w:r w:rsidR="00931815" w:rsidRPr="00E1230F">
        <w:rPr>
          <w:rFonts w:ascii="仿宋_GB2312" w:eastAsia="仿宋_GB2312" w:hint="eastAsia"/>
          <w:sz w:val="32"/>
          <w:szCs w:val="32"/>
        </w:rPr>
        <w:t>保障特约监察员正常履职</w:t>
      </w:r>
      <w:r w:rsidR="00931815">
        <w:rPr>
          <w:rFonts w:ascii="仿宋_GB2312" w:eastAsia="仿宋_GB2312" w:hint="eastAsia"/>
          <w:sz w:val="32"/>
          <w:szCs w:val="32"/>
        </w:rPr>
        <w:t>。</w:t>
      </w:r>
    </w:p>
    <w:p w:rsidR="005F7579" w:rsidRPr="00931815" w:rsidRDefault="005F7579" w:rsidP="00931815">
      <w:pPr>
        <w:pStyle w:val="a6"/>
        <w:shd w:val="clear" w:color="auto" w:fill="FFFFFF"/>
        <w:adjustRightInd w:val="0"/>
        <w:snapToGrid w:val="0"/>
        <w:spacing w:before="0" w:beforeAutospacing="0" w:after="0" w:afterAutospacing="0" w:line="560" w:lineRule="exact"/>
        <w:ind w:firstLineChars="200" w:firstLine="640"/>
        <w:jc w:val="both"/>
        <w:rPr>
          <w:rFonts w:ascii="仿宋_GB2312" w:eastAsia="仿宋_GB2312"/>
          <w:sz w:val="32"/>
          <w:szCs w:val="32"/>
        </w:rPr>
      </w:pPr>
    </w:p>
    <w:sectPr w:rsidR="005F7579" w:rsidRPr="00931815" w:rsidSect="001E261A">
      <w:footerReference w:type="default" r:id="rId7"/>
      <w:pgSz w:w="11906" w:h="16838"/>
      <w:pgMar w:top="1440" w:right="1247" w:bottom="1440" w:left="124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4DBF" w:rsidRDefault="00AB4DBF">
      <w:r>
        <w:separator/>
      </w:r>
    </w:p>
  </w:endnote>
  <w:endnote w:type="continuationSeparator" w:id="1">
    <w:p w:rsidR="00AB4DBF" w:rsidRDefault="00AB4DB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9902032"/>
      <w:docPartObj>
        <w:docPartGallery w:val="Page Numbers (Bottom of Page)"/>
        <w:docPartUnique/>
      </w:docPartObj>
    </w:sdtPr>
    <w:sdtContent>
      <w:p w:rsidR="00585F1B" w:rsidRDefault="00CC4C69">
        <w:pPr>
          <w:pStyle w:val="a3"/>
          <w:jc w:val="center"/>
        </w:pPr>
        <w:r>
          <w:fldChar w:fldCharType="begin"/>
        </w:r>
        <w:r w:rsidR="002E4419">
          <w:instrText>PAGE   \* MERGEFORMAT</w:instrText>
        </w:r>
        <w:r>
          <w:fldChar w:fldCharType="separate"/>
        </w:r>
        <w:r w:rsidR="0064700D" w:rsidRPr="0064700D">
          <w:rPr>
            <w:noProof/>
            <w:lang w:val="zh-CN"/>
          </w:rPr>
          <w:t>2</w:t>
        </w:r>
        <w:r>
          <w:fldChar w:fldCharType="end"/>
        </w:r>
      </w:p>
    </w:sdtContent>
  </w:sdt>
  <w:p w:rsidR="00585F1B" w:rsidRDefault="00AB4DB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4DBF" w:rsidRDefault="00AB4DBF">
      <w:r>
        <w:separator/>
      </w:r>
    </w:p>
  </w:footnote>
  <w:footnote w:type="continuationSeparator" w:id="1">
    <w:p w:rsidR="00AB4DBF" w:rsidRDefault="00AB4DB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843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5350"/>
    <w:rsid w:val="00016866"/>
    <w:rsid w:val="00037112"/>
    <w:rsid w:val="000376BA"/>
    <w:rsid w:val="000D090E"/>
    <w:rsid w:val="00140A69"/>
    <w:rsid w:val="00163C2B"/>
    <w:rsid w:val="00167539"/>
    <w:rsid w:val="0018135A"/>
    <w:rsid w:val="00197667"/>
    <w:rsid w:val="001A222F"/>
    <w:rsid w:val="001E261A"/>
    <w:rsid w:val="00267DEA"/>
    <w:rsid w:val="0028321D"/>
    <w:rsid w:val="002A0E30"/>
    <w:rsid w:val="002A18E0"/>
    <w:rsid w:val="002E0324"/>
    <w:rsid w:val="002E4419"/>
    <w:rsid w:val="0030115A"/>
    <w:rsid w:val="003117E0"/>
    <w:rsid w:val="0032246E"/>
    <w:rsid w:val="00351AC6"/>
    <w:rsid w:val="003A776B"/>
    <w:rsid w:val="004246E6"/>
    <w:rsid w:val="0043592E"/>
    <w:rsid w:val="00470E38"/>
    <w:rsid w:val="00473089"/>
    <w:rsid w:val="004C3D4A"/>
    <w:rsid w:val="004C62B8"/>
    <w:rsid w:val="00502C82"/>
    <w:rsid w:val="005750A3"/>
    <w:rsid w:val="00587416"/>
    <w:rsid w:val="005D1CBE"/>
    <w:rsid w:val="005F7579"/>
    <w:rsid w:val="00626AEB"/>
    <w:rsid w:val="00632531"/>
    <w:rsid w:val="006451F2"/>
    <w:rsid w:val="0064700D"/>
    <w:rsid w:val="0066623C"/>
    <w:rsid w:val="006C3A6E"/>
    <w:rsid w:val="007007D2"/>
    <w:rsid w:val="007708EC"/>
    <w:rsid w:val="0078397C"/>
    <w:rsid w:val="00786236"/>
    <w:rsid w:val="00792E52"/>
    <w:rsid w:val="007C6F38"/>
    <w:rsid w:val="007D3DF9"/>
    <w:rsid w:val="00810EC8"/>
    <w:rsid w:val="00886D97"/>
    <w:rsid w:val="008D55BB"/>
    <w:rsid w:val="00931815"/>
    <w:rsid w:val="00940841"/>
    <w:rsid w:val="0094166C"/>
    <w:rsid w:val="00967EDB"/>
    <w:rsid w:val="00973379"/>
    <w:rsid w:val="0099656B"/>
    <w:rsid w:val="00A3334B"/>
    <w:rsid w:val="00AB4DBF"/>
    <w:rsid w:val="00B212A4"/>
    <w:rsid w:val="00B401C8"/>
    <w:rsid w:val="00B5652C"/>
    <w:rsid w:val="00B85350"/>
    <w:rsid w:val="00BA2F9E"/>
    <w:rsid w:val="00BC385C"/>
    <w:rsid w:val="00C20C45"/>
    <w:rsid w:val="00C63FE5"/>
    <w:rsid w:val="00CA3DAB"/>
    <w:rsid w:val="00CB6239"/>
    <w:rsid w:val="00CC2809"/>
    <w:rsid w:val="00CC4C69"/>
    <w:rsid w:val="00CD0EFC"/>
    <w:rsid w:val="00CE1175"/>
    <w:rsid w:val="00D06C74"/>
    <w:rsid w:val="00D10E68"/>
    <w:rsid w:val="00D75619"/>
    <w:rsid w:val="00D80E0F"/>
    <w:rsid w:val="00DB7493"/>
    <w:rsid w:val="00E8132B"/>
    <w:rsid w:val="00E90197"/>
    <w:rsid w:val="00E9084E"/>
    <w:rsid w:val="00EC5B22"/>
    <w:rsid w:val="00ED0F1C"/>
    <w:rsid w:val="00F07BBB"/>
    <w:rsid w:val="00F360FF"/>
    <w:rsid w:val="00F53964"/>
    <w:rsid w:val="00F7562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3C2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B85350"/>
    <w:pPr>
      <w:tabs>
        <w:tab w:val="center" w:pos="4153"/>
        <w:tab w:val="right" w:pos="8306"/>
      </w:tabs>
      <w:snapToGrid w:val="0"/>
      <w:jc w:val="left"/>
    </w:pPr>
    <w:rPr>
      <w:rFonts w:ascii="Times New Roman" w:eastAsia="宋体" w:hAnsi="Times New Roman" w:cs="Times New Roman"/>
      <w:sz w:val="18"/>
      <w:szCs w:val="18"/>
    </w:rPr>
  </w:style>
  <w:style w:type="character" w:customStyle="1" w:styleId="Char">
    <w:name w:val="页脚 Char"/>
    <w:basedOn w:val="a0"/>
    <w:link w:val="a3"/>
    <w:uiPriority w:val="99"/>
    <w:rsid w:val="00B85350"/>
    <w:rPr>
      <w:rFonts w:ascii="Times New Roman" w:eastAsia="宋体" w:hAnsi="Times New Roman" w:cs="Times New Roman"/>
      <w:sz w:val="18"/>
      <w:szCs w:val="18"/>
    </w:rPr>
  </w:style>
  <w:style w:type="paragraph" w:styleId="a4">
    <w:name w:val="header"/>
    <w:basedOn w:val="a"/>
    <w:link w:val="Char0"/>
    <w:uiPriority w:val="99"/>
    <w:unhideWhenUsed/>
    <w:rsid w:val="0066623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66623C"/>
    <w:rPr>
      <w:sz w:val="18"/>
      <w:szCs w:val="18"/>
    </w:rPr>
  </w:style>
  <w:style w:type="paragraph" w:styleId="a5">
    <w:name w:val="Balloon Text"/>
    <w:basedOn w:val="a"/>
    <w:link w:val="Char1"/>
    <w:uiPriority w:val="99"/>
    <w:semiHidden/>
    <w:unhideWhenUsed/>
    <w:rsid w:val="001E261A"/>
    <w:rPr>
      <w:sz w:val="18"/>
      <w:szCs w:val="18"/>
    </w:rPr>
  </w:style>
  <w:style w:type="character" w:customStyle="1" w:styleId="Char1">
    <w:name w:val="批注框文本 Char"/>
    <w:basedOn w:val="a0"/>
    <w:link w:val="a5"/>
    <w:uiPriority w:val="99"/>
    <w:semiHidden/>
    <w:rsid w:val="001E261A"/>
    <w:rPr>
      <w:sz w:val="18"/>
      <w:szCs w:val="18"/>
    </w:rPr>
  </w:style>
  <w:style w:type="paragraph" w:styleId="a6">
    <w:name w:val="Normal (Web)"/>
    <w:basedOn w:val="a"/>
    <w:uiPriority w:val="99"/>
    <w:unhideWhenUsed/>
    <w:rsid w:val="003A776B"/>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B85350"/>
    <w:pPr>
      <w:tabs>
        <w:tab w:val="center" w:pos="4153"/>
        <w:tab w:val="right" w:pos="8306"/>
      </w:tabs>
      <w:snapToGrid w:val="0"/>
      <w:jc w:val="left"/>
    </w:pPr>
    <w:rPr>
      <w:rFonts w:ascii="Times New Roman" w:eastAsia="宋体" w:hAnsi="Times New Roman" w:cs="Times New Roman"/>
      <w:sz w:val="18"/>
      <w:szCs w:val="18"/>
    </w:rPr>
  </w:style>
  <w:style w:type="character" w:customStyle="1" w:styleId="Char">
    <w:name w:val="页脚 Char"/>
    <w:basedOn w:val="a0"/>
    <w:link w:val="a3"/>
    <w:uiPriority w:val="99"/>
    <w:rsid w:val="00B85350"/>
    <w:rPr>
      <w:rFonts w:ascii="Times New Roman" w:eastAsia="宋体" w:hAnsi="Times New Roman" w:cs="Times New Roman"/>
      <w:sz w:val="18"/>
      <w:szCs w:val="18"/>
    </w:rPr>
  </w:style>
  <w:style w:type="paragraph" w:styleId="a4">
    <w:name w:val="header"/>
    <w:basedOn w:val="a"/>
    <w:link w:val="Char0"/>
    <w:uiPriority w:val="99"/>
    <w:unhideWhenUsed/>
    <w:rsid w:val="0066623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66623C"/>
    <w:rPr>
      <w:sz w:val="18"/>
      <w:szCs w:val="18"/>
    </w:rPr>
  </w:style>
  <w:style w:type="paragraph" w:styleId="a5">
    <w:name w:val="Balloon Text"/>
    <w:basedOn w:val="a"/>
    <w:link w:val="Char1"/>
    <w:uiPriority w:val="99"/>
    <w:semiHidden/>
    <w:unhideWhenUsed/>
    <w:rsid w:val="001E261A"/>
    <w:rPr>
      <w:sz w:val="18"/>
      <w:szCs w:val="18"/>
    </w:rPr>
  </w:style>
  <w:style w:type="character" w:customStyle="1" w:styleId="Char1">
    <w:name w:val="批注框文本 Char"/>
    <w:basedOn w:val="a0"/>
    <w:link w:val="a5"/>
    <w:uiPriority w:val="99"/>
    <w:semiHidden/>
    <w:rsid w:val="001E261A"/>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3B76D-B6F5-4650-A5F7-2D491DFF1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3</Pages>
  <Words>268</Words>
  <Characters>1532</Characters>
  <Application>Microsoft Office Word</Application>
  <DocSecurity>0</DocSecurity>
  <Lines>12</Lines>
  <Paragraphs>3</Paragraphs>
  <ScaleCrop>false</ScaleCrop>
  <Company>Lenovo</Company>
  <LinksUpToDate>false</LinksUpToDate>
  <CharactersWithSpaces>1797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张晓丹</dc:creator>
  <cp:lastModifiedBy>bbb</cp:lastModifiedBy>
  <cp:revision>75</cp:revision>
  <cp:lastPrinted>2020-06-30T06:14:00Z</cp:lastPrinted>
  <dcterms:created xsi:type="dcterms:W3CDTF">2020-06-22T06:53:00Z</dcterms:created>
  <dcterms:modified xsi:type="dcterms:W3CDTF">2021-08-13T07:28:00Z</dcterms:modified>
</cp:coreProperties>
</file>